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017B0" w14:textId="77777777" w:rsidR="00E807CE" w:rsidRPr="001371BB" w:rsidRDefault="00E807CE" w:rsidP="00E807CE">
      <w:r>
        <w:rPr>
          <w:noProof/>
          <w:lang w:eastAsia="sv-SE"/>
        </w:rPr>
        <w:drawing>
          <wp:inline distT="0" distB="0" distL="0" distR="0" wp14:anchorId="020A78EC" wp14:editId="66CD9AAC">
            <wp:extent cx="2104648" cy="142951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U_ordmarke_sva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4648" cy="1429515"/>
                    </a:xfrm>
                    <a:prstGeom prst="rect">
                      <a:avLst/>
                    </a:prstGeom>
                  </pic:spPr>
                </pic:pic>
              </a:graphicData>
            </a:graphic>
          </wp:inline>
        </w:drawing>
      </w:r>
      <w:r>
        <w:tab/>
      </w:r>
    </w:p>
    <w:p w14:paraId="5D79730F" w14:textId="77777777" w:rsidR="00E807CE" w:rsidRDefault="00E807CE" w:rsidP="00E807CE">
      <w:r w:rsidRPr="001F1189">
        <w:t>Institutionen för beteendevetenskap och lärande</w:t>
      </w:r>
      <w:r>
        <w:br/>
        <w:t>Yrkeslärarprogrammet</w:t>
      </w:r>
      <w:r>
        <w:br/>
      </w:r>
      <w:r w:rsidRPr="001F1189">
        <w:t>Linköpings universitet</w:t>
      </w:r>
    </w:p>
    <w:p w14:paraId="173FE22A" w14:textId="77777777" w:rsidR="00E807CE" w:rsidRPr="001F1189" w:rsidRDefault="00E807CE" w:rsidP="00E807CE">
      <w:r>
        <w:t>Halvfart, distans</w:t>
      </w:r>
    </w:p>
    <w:p w14:paraId="08D42553" w14:textId="77777777" w:rsidR="00E807CE" w:rsidRPr="001371BB" w:rsidRDefault="00E807CE" w:rsidP="00E807CE">
      <w:pPr>
        <w:rPr>
          <w:rFonts w:ascii="TimesNewRomanPSMT" w:hAnsi="TimesNewRomanPSMT" w:cs="TimesNewRomanPSMT"/>
          <w:szCs w:val="28"/>
        </w:rPr>
      </w:pPr>
    </w:p>
    <w:p w14:paraId="4DA8A03E" w14:textId="77777777" w:rsidR="00E807CE" w:rsidRDefault="00E807CE" w:rsidP="00E807CE">
      <w:pPr>
        <w:rPr>
          <w:rFonts w:ascii="TimesNewRomanPSMT" w:hAnsi="TimesNewRomanPSMT" w:cs="TimesNewRomanPSMT"/>
          <w:szCs w:val="28"/>
        </w:rPr>
      </w:pPr>
    </w:p>
    <w:p w14:paraId="5918421D" w14:textId="77777777" w:rsidR="00E807CE" w:rsidRDefault="00E807CE" w:rsidP="00E807CE">
      <w:pPr>
        <w:rPr>
          <w:sz w:val="40"/>
        </w:rPr>
      </w:pPr>
    </w:p>
    <w:p w14:paraId="12AD3957" w14:textId="77777777" w:rsidR="00E807CE" w:rsidRPr="001371BB" w:rsidRDefault="00E807CE" w:rsidP="00E807CE">
      <w:pPr>
        <w:rPr>
          <w:b/>
          <w:sz w:val="40"/>
        </w:rPr>
      </w:pPr>
    </w:p>
    <w:p w14:paraId="1A7D7A2D" w14:textId="77777777" w:rsidR="00E807CE" w:rsidRPr="007F0B44" w:rsidRDefault="00E807CE" w:rsidP="00E807CE">
      <w:pPr>
        <w:pStyle w:val="Rubrik"/>
      </w:pPr>
      <w:r w:rsidRPr="007F0B44">
        <w:t>Studiehandledning</w:t>
      </w:r>
    </w:p>
    <w:p w14:paraId="5AC4D355" w14:textId="77777777" w:rsidR="00E807CE" w:rsidRPr="001371BB" w:rsidRDefault="00E807CE" w:rsidP="00E807CE"/>
    <w:p w14:paraId="4BEC4C8E" w14:textId="77777777" w:rsidR="00E807CE" w:rsidRDefault="00E807CE" w:rsidP="00E807CE">
      <w:pPr>
        <w:rPr>
          <w:sz w:val="32"/>
        </w:rPr>
      </w:pPr>
      <w:r>
        <w:rPr>
          <w:sz w:val="32"/>
        </w:rPr>
        <w:t>Utveckling av yrkesutbildning och utvärdering</w:t>
      </w:r>
    </w:p>
    <w:p w14:paraId="4341B3E9" w14:textId="77777777" w:rsidR="00E807CE" w:rsidRPr="00982AC3" w:rsidRDefault="00E807CE" w:rsidP="00E807CE">
      <w:pPr>
        <w:rPr>
          <w:sz w:val="32"/>
        </w:rPr>
      </w:pPr>
      <w:proofErr w:type="spellStart"/>
      <w:r w:rsidRPr="00982AC3">
        <w:rPr>
          <w:sz w:val="32"/>
        </w:rPr>
        <w:t>Kurskod</w:t>
      </w:r>
      <w:proofErr w:type="spellEnd"/>
      <w:r w:rsidRPr="00982AC3">
        <w:rPr>
          <w:sz w:val="32"/>
        </w:rPr>
        <w:t xml:space="preserve">: </w:t>
      </w:r>
      <w:r>
        <w:rPr>
          <w:sz w:val="32"/>
        </w:rPr>
        <w:t>976G07</w:t>
      </w:r>
    </w:p>
    <w:p w14:paraId="4A9FC0B2" w14:textId="77777777" w:rsidR="00E807CE" w:rsidRDefault="00E807CE" w:rsidP="00E807CE"/>
    <w:p w14:paraId="6DB03857" w14:textId="77777777" w:rsidR="00E807CE" w:rsidRDefault="00E807CE" w:rsidP="00E807CE"/>
    <w:p w14:paraId="1C6E4CFB" w14:textId="77777777" w:rsidR="00E807CE" w:rsidRDefault="00E807CE" w:rsidP="00E807CE"/>
    <w:p w14:paraId="4E8BF7E6" w14:textId="77777777" w:rsidR="00E807CE" w:rsidRDefault="00E807CE" w:rsidP="00E807CE"/>
    <w:p w14:paraId="6AB20DAA" w14:textId="77777777" w:rsidR="00E807CE" w:rsidRDefault="00E807CE" w:rsidP="00E807CE"/>
    <w:p w14:paraId="4BC32E2A" w14:textId="77777777" w:rsidR="00E807CE" w:rsidRDefault="00E807CE" w:rsidP="00E807CE"/>
    <w:p w14:paraId="19CEE152" w14:textId="77777777" w:rsidR="00E807CE" w:rsidRDefault="00E807CE" w:rsidP="00E807CE"/>
    <w:p w14:paraId="30A6B505" w14:textId="77777777" w:rsidR="00E807CE" w:rsidRDefault="00E807CE" w:rsidP="00E807CE"/>
    <w:p w14:paraId="067B5D6E" w14:textId="39B9B29E" w:rsidR="00E807CE" w:rsidRPr="001371BB" w:rsidRDefault="00E807CE" w:rsidP="00E807CE">
      <w:r>
        <w:tab/>
      </w:r>
      <w:r>
        <w:tab/>
      </w:r>
      <w:r>
        <w:tab/>
      </w:r>
      <w:r>
        <w:tab/>
      </w:r>
      <w:r>
        <w:tab/>
      </w:r>
      <w:proofErr w:type="spellStart"/>
      <w:r w:rsidR="008E7E67">
        <w:t>Vt</w:t>
      </w:r>
      <w:proofErr w:type="spellEnd"/>
      <w:r w:rsidR="008E7E67">
        <w:t xml:space="preserve"> </w:t>
      </w:r>
      <w:r>
        <w:t>201</w:t>
      </w:r>
      <w:r w:rsidR="00484291">
        <w:t>9</w:t>
      </w:r>
    </w:p>
    <w:p w14:paraId="45BC0BEB" w14:textId="5CB966F0" w:rsidR="00E807CE" w:rsidRDefault="00E807CE" w:rsidP="00E807CE">
      <w:r w:rsidRPr="001371BB">
        <w:tab/>
      </w:r>
      <w:r w:rsidRPr="001371BB">
        <w:tab/>
      </w:r>
      <w:r w:rsidRPr="001371BB">
        <w:tab/>
      </w:r>
      <w:r w:rsidRPr="001371BB">
        <w:tab/>
      </w:r>
      <w:r>
        <w:tab/>
      </w:r>
      <w:r w:rsidR="008E7E67">
        <w:t xml:space="preserve">Karolina </w:t>
      </w:r>
      <w:proofErr w:type="spellStart"/>
      <w:r w:rsidR="008E7E67">
        <w:t>Muhrman</w:t>
      </w:r>
      <w:proofErr w:type="spellEnd"/>
    </w:p>
    <w:p w14:paraId="5A2210BC" w14:textId="77777777" w:rsidR="00E807CE" w:rsidRDefault="00E807CE" w:rsidP="00E807CE">
      <w:pPr>
        <w:spacing w:after="0"/>
      </w:pPr>
      <w:r>
        <w:br w:type="page"/>
      </w:r>
    </w:p>
    <w:p w14:paraId="67E8D862" w14:textId="77777777" w:rsidR="00E807CE" w:rsidRDefault="00E807CE" w:rsidP="00E807CE"/>
    <w:sdt>
      <w:sdtPr>
        <w:rPr>
          <w:rFonts w:ascii="Cambria" w:eastAsia="Cambria" w:hAnsi="Cambria" w:cs="Times New Roman"/>
          <w:color w:val="auto"/>
          <w:sz w:val="24"/>
          <w:szCs w:val="24"/>
          <w:lang w:eastAsia="en-US"/>
        </w:rPr>
        <w:id w:val="-246891359"/>
        <w:docPartObj>
          <w:docPartGallery w:val="Table of Contents"/>
          <w:docPartUnique/>
        </w:docPartObj>
      </w:sdtPr>
      <w:sdtEndPr>
        <w:rPr>
          <w:b/>
          <w:bCs/>
        </w:rPr>
      </w:sdtEndPr>
      <w:sdtContent>
        <w:p w14:paraId="6AC20A81" w14:textId="4BBBC721" w:rsidR="00E807CE" w:rsidRDefault="00E807CE" w:rsidP="006708B5">
          <w:pPr>
            <w:pStyle w:val="Innehllsfrteckningsrubrik"/>
            <w:tabs>
              <w:tab w:val="center" w:pos="4533"/>
            </w:tabs>
          </w:pPr>
          <w:r>
            <w:t>Innehåll</w:t>
          </w:r>
          <w:r w:rsidR="006708B5">
            <w:tab/>
          </w:r>
        </w:p>
        <w:p w14:paraId="44AB8EBD" w14:textId="34DE24F9" w:rsidR="008A3AFA" w:rsidRDefault="00E807CE">
          <w:pPr>
            <w:pStyle w:val="Innehll2"/>
            <w:tabs>
              <w:tab w:val="right" w:leader="dot" w:pos="9056"/>
            </w:tabs>
            <w:rPr>
              <w:rFonts w:eastAsiaTheme="minorEastAsia" w:cstheme="minorBidi"/>
              <w:noProof/>
              <w:lang w:eastAsia="sv-SE"/>
            </w:rPr>
          </w:pPr>
          <w:r>
            <w:fldChar w:fldCharType="begin"/>
          </w:r>
          <w:r>
            <w:instrText xml:space="preserve"> TOC \o "1-3" \h \z \u </w:instrText>
          </w:r>
          <w:r>
            <w:fldChar w:fldCharType="separate"/>
          </w:r>
          <w:hyperlink w:anchor="_Toc506974556" w:history="1">
            <w:r w:rsidR="008A3AFA" w:rsidRPr="00610A4B">
              <w:rPr>
                <w:rStyle w:val="Hyperlnk"/>
                <w:noProof/>
              </w:rPr>
              <w:t>Om kursen</w:t>
            </w:r>
            <w:r w:rsidR="008A3AFA">
              <w:rPr>
                <w:noProof/>
                <w:webHidden/>
              </w:rPr>
              <w:tab/>
            </w:r>
            <w:r w:rsidR="008A3AFA">
              <w:rPr>
                <w:noProof/>
                <w:webHidden/>
              </w:rPr>
              <w:fldChar w:fldCharType="begin"/>
            </w:r>
            <w:r w:rsidR="008A3AFA">
              <w:rPr>
                <w:noProof/>
                <w:webHidden/>
              </w:rPr>
              <w:instrText xml:space="preserve"> PAGEREF _Toc506974556 \h </w:instrText>
            </w:r>
            <w:r w:rsidR="008A3AFA">
              <w:rPr>
                <w:noProof/>
                <w:webHidden/>
              </w:rPr>
            </w:r>
            <w:r w:rsidR="008A3AFA">
              <w:rPr>
                <w:noProof/>
                <w:webHidden/>
              </w:rPr>
              <w:fldChar w:fldCharType="separate"/>
            </w:r>
            <w:r w:rsidR="00AF5D32">
              <w:rPr>
                <w:noProof/>
                <w:webHidden/>
              </w:rPr>
              <w:t>2</w:t>
            </w:r>
            <w:r w:rsidR="008A3AFA">
              <w:rPr>
                <w:noProof/>
                <w:webHidden/>
              </w:rPr>
              <w:fldChar w:fldCharType="end"/>
            </w:r>
          </w:hyperlink>
        </w:p>
        <w:p w14:paraId="048FD250" w14:textId="4B91D20B" w:rsidR="008A3AFA" w:rsidRDefault="00646380">
          <w:pPr>
            <w:pStyle w:val="Innehll3"/>
            <w:tabs>
              <w:tab w:val="right" w:leader="dot" w:pos="9056"/>
            </w:tabs>
            <w:rPr>
              <w:rFonts w:eastAsiaTheme="minorEastAsia" w:cstheme="minorBidi"/>
              <w:i w:val="0"/>
              <w:noProof/>
              <w:lang w:eastAsia="sv-SE"/>
            </w:rPr>
          </w:pPr>
          <w:hyperlink w:anchor="_Toc506974557" w:history="1">
            <w:r w:rsidR="008A3AFA" w:rsidRPr="00610A4B">
              <w:rPr>
                <w:rStyle w:val="Hyperlnk"/>
                <w:rFonts w:eastAsiaTheme="minorHAnsi"/>
                <w:noProof/>
              </w:rPr>
              <w:t>Kursens mål och innehåll</w:t>
            </w:r>
            <w:r w:rsidR="008A3AFA">
              <w:rPr>
                <w:noProof/>
                <w:webHidden/>
              </w:rPr>
              <w:tab/>
            </w:r>
            <w:r w:rsidR="008A3AFA">
              <w:rPr>
                <w:noProof/>
                <w:webHidden/>
              </w:rPr>
              <w:fldChar w:fldCharType="begin"/>
            </w:r>
            <w:r w:rsidR="008A3AFA">
              <w:rPr>
                <w:noProof/>
                <w:webHidden/>
              </w:rPr>
              <w:instrText xml:space="preserve"> PAGEREF _Toc506974557 \h </w:instrText>
            </w:r>
            <w:r w:rsidR="008A3AFA">
              <w:rPr>
                <w:noProof/>
                <w:webHidden/>
              </w:rPr>
            </w:r>
            <w:r w:rsidR="008A3AFA">
              <w:rPr>
                <w:noProof/>
                <w:webHidden/>
              </w:rPr>
              <w:fldChar w:fldCharType="separate"/>
            </w:r>
            <w:r w:rsidR="00AF5D32">
              <w:rPr>
                <w:noProof/>
                <w:webHidden/>
              </w:rPr>
              <w:t>2</w:t>
            </w:r>
            <w:r w:rsidR="008A3AFA">
              <w:rPr>
                <w:noProof/>
                <w:webHidden/>
              </w:rPr>
              <w:fldChar w:fldCharType="end"/>
            </w:r>
          </w:hyperlink>
        </w:p>
        <w:p w14:paraId="1C83FEE3" w14:textId="4137AF66" w:rsidR="008A3AFA" w:rsidRDefault="00646380">
          <w:pPr>
            <w:pStyle w:val="Innehll3"/>
            <w:tabs>
              <w:tab w:val="right" w:leader="dot" w:pos="9056"/>
            </w:tabs>
            <w:rPr>
              <w:rFonts w:eastAsiaTheme="minorEastAsia" w:cstheme="minorBidi"/>
              <w:i w:val="0"/>
              <w:noProof/>
              <w:lang w:eastAsia="sv-SE"/>
            </w:rPr>
          </w:pPr>
          <w:hyperlink w:anchor="_Toc506974558" w:history="1">
            <w:r w:rsidR="008A3AFA" w:rsidRPr="00610A4B">
              <w:rPr>
                <w:rStyle w:val="Hyperlnk"/>
                <w:rFonts w:eastAsiaTheme="minorHAnsi"/>
                <w:noProof/>
              </w:rPr>
              <w:t>Mål</w:t>
            </w:r>
            <w:r w:rsidR="008A3AFA">
              <w:rPr>
                <w:noProof/>
                <w:webHidden/>
              </w:rPr>
              <w:tab/>
            </w:r>
            <w:r w:rsidR="008A3AFA">
              <w:rPr>
                <w:noProof/>
                <w:webHidden/>
              </w:rPr>
              <w:fldChar w:fldCharType="begin"/>
            </w:r>
            <w:r w:rsidR="008A3AFA">
              <w:rPr>
                <w:noProof/>
                <w:webHidden/>
              </w:rPr>
              <w:instrText xml:space="preserve"> PAGEREF _Toc506974558 \h </w:instrText>
            </w:r>
            <w:r w:rsidR="008A3AFA">
              <w:rPr>
                <w:noProof/>
                <w:webHidden/>
              </w:rPr>
            </w:r>
            <w:r w:rsidR="008A3AFA">
              <w:rPr>
                <w:noProof/>
                <w:webHidden/>
              </w:rPr>
              <w:fldChar w:fldCharType="separate"/>
            </w:r>
            <w:r w:rsidR="00AF5D32">
              <w:rPr>
                <w:noProof/>
                <w:webHidden/>
              </w:rPr>
              <w:t>2</w:t>
            </w:r>
            <w:r w:rsidR="008A3AFA">
              <w:rPr>
                <w:noProof/>
                <w:webHidden/>
              </w:rPr>
              <w:fldChar w:fldCharType="end"/>
            </w:r>
          </w:hyperlink>
        </w:p>
        <w:p w14:paraId="0ED60A4F" w14:textId="022871D6" w:rsidR="008A3AFA" w:rsidRDefault="00646380">
          <w:pPr>
            <w:pStyle w:val="Innehll3"/>
            <w:tabs>
              <w:tab w:val="right" w:leader="dot" w:pos="9056"/>
            </w:tabs>
            <w:rPr>
              <w:rFonts w:eastAsiaTheme="minorEastAsia" w:cstheme="minorBidi"/>
              <w:i w:val="0"/>
              <w:noProof/>
              <w:lang w:eastAsia="sv-SE"/>
            </w:rPr>
          </w:pPr>
          <w:hyperlink w:anchor="_Toc506974559" w:history="1">
            <w:r w:rsidR="008A3AFA" w:rsidRPr="00610A4B">
              <w:rPr>
                <w:rStyle w:val="Hyperlnk"/>
                <w:rFonts w:eastAsiaTheme="minorHAnsi"/>
                <w:noProof/>
              </w:rPr>
              <w:t>Kursinnehåll</w:t>
            </w:r>
            <w:r w:rsidR="008A3AFA">
              <w:rPr>
                <w:noProof/>
                <w:webHidden/>
              </w:rPr>
              <w:tab/>
            </w:r>
            <w:r w:rsidR="008A3AFA">
              <w:rPr>
                <w:noProof/>
                <w:webHidden/>
              </w:rPr>
              <w:fldChar w:fldCharType="begin"/>
            </w:r>
            <w:r w:rsidR="008A3AFA">
              <w:rPr>
                <w:noProof/>
                <w:webHidden/>
              </w:rPr>
              <w:instrText xml:space="preserve"> PAGEREF _Toc506974559 \h </w:instrText>
            </w:r>
            <w:r w:rsidR="008A3AFA">
              <w:rPr>
                <w:noProof/>
                <w:webHidden/>
              </w:rPr>
            </w:r>
            <w:r w:rsidR="008A3AFA">
              <w:rPr>
                <w:noProof/>
                <w:webHidden/>
              </w:rPr>
              <w:fldChar w:fldCharType="separate"/>
            </w:r>
            <w:r w:rsidR="00AF5D32">
              <w:rPr>
                <w:noProof/>
                <w:webHidden/>
              </w:rPr>
              <w:t>2</w:t>
            </w:r>
            <w:r w:rsidR="008A3AFA">
              <w:rPr>
                <w:noProof/>
                <w:webHidden/>
              </w:rPr>
              <w:fldChar w:fldCharType="end"/>
            </w:r>
          </w:hyperlink>
        </w:p>
        <w:p w14:paraId="445622E2" w14:textId="7968DB2C" w:rsidR="008A3AFA" w:rsidRDefault="00646380">
          <w:pPr>
            <w:pStyle w:val="Innehll2"/>
            <w:tabs>
              <w:tab w:val="right" w:leader="dot" w:pos="9056"/>
            </w:tabs>
            <w:rPr>
              <w:rFonts w:eastAsiaTheme="minorEastAsia" w:cstheme="minorBidi"/>
              <w:noProof/>
              <w:lang w:eastAsia="sv-SE"/>
            </w:rPr>
          </w:pPr>
          <w:hyperlink w:anchor="_Toc506974560" w:history="1">
            <w:r w:rsidR="008A3AFA" w:rsidRPr="00610A4B">
              <w:rPr>
                <w:rStyle w:val="Hyperlnk"/>
                <w:noProof/>
              </w:rPr>
              <w:t>Kontakt</w:t>
            </w:r>
            <w:r w:rsidR="008A3AFA">
              <w:rPr>
                <w:noProof/>
                <w:webHidden/>
              </w:rPr>
              <w:tab/>
            </w:r>
            <w:r w:rsidR="008A3AFA">
              <w:rPr>
                <w:noProof/>
                <w:webHidden/>
              </w:rPr>
              <w:fldChar w:fldCharType="begin"/>
            </w:r>
            <w:r w:rsidR="008A3AFA">
              <w:rPr>
                <w:noProof/>
                <w:webHidden/>
              </w:rPr>
              <w:instrText xml:space="preserve"> PAGEREF _Toc506974560 \h </w:instrText>
            </w:r>
            <w:r w:rsidR="008A3AFA">
              <w:rPr>
                <w:noProof/>
                <w:webHidden/>
              </w:rPr>
            </w:r>
            <w:r w:rsidR="008A3AFA">
              <w:rPr>
                <w:noProof/>
                <w:webHidden/>
              </w:rPr>
              <w:fldChar w:fldCharType="separate"/>
            </w:r>
            <w:r w:rsidR="00AF5D32">
              <w:rPr>
                <w:noProof/>
                <w:webHidden/>
              </w:rPr>
              <w:t>3</w:t>
            </w:r>
            <w:r w:rsidR="008A3AFA">
              <w:rPr>
                <w:noProof/>
                <w:webHidden/>
              </w:rPr>
              <w:fldChar w:fldCharType="end"/>
            </w:r>
          </w:hyperlink>
        </w:p>
        <w:p w14:paraId="37851C0F" w14:textId="7C9CC48E" w:rsidR="008A3AFA" w:rsidRDefault="00646380">
          <w:pPr>
            <w:pStyle w:val="Innehll2"/>
            <w:tabs>
              <w:tab w:val="right" w:leader="dot" w:pos="9056"/>
            </w:tabs>
            <w:rPr>
              <w:rFonts w:eastAsiaTheme="minorEastAsia" w:cstheme="minorBidi"/>
              <w:noProof/>
              <w:lang w:eastAsia="sv-SE"/>
            </w:rPr>
          </w:pPr>
          <w:hyperlink w:anchor="_Toc506974561" w:history="1">
            <w:r w:rsidR="008A3AFA" w:rsidRPr="00610A4B">
              <w:rPr>
                <w:rStyle w:val="Hyperlnk"/>
                <w:noProof/>
              </w:rPr>
              <w:t>Kursens struktur</w:t>
            </w:r>
            <w:r w:rsidR="008A3AFA">
              <w:rPr>
                <w:noProof/>
                <w:webHidden/>
              </w:rPr>
              <w:tab/>
            </w:r>
            <w:r w:rsidR="008A3AFA">
              <w:rPr>
                <w:noProof/>
                <w:webHidden/>
              </w:rPr>
              <w:fldChar w:fldCharType="begin"/>
            </w:r>
            <w:r w:rsidR="008A3AFA">
              <w:rPr>
                <w:noProof/>
                <w:webHidden/>
              </w:rPr>
              <w:instrText xml:space="preserve"> PAGEREF _Toc506974561 \h </w:instrText>
            </w:r>
            <w:r w:rsidR="008A3AFA">
              <w:rPr>
                <w:noProof/>
                <w:webHidden/>
              </w:rPr>
            </w:r>
            <w:r w:rsidR="008A3AFA">
              <w:rPr>
                <w:noProof/>
                <w:webHidden/>
              </w:rPr>
              <w:fldChar w:fldCharType="separate"/>
            </w:r>
            <w:r w:rsidR="00AF5D32">
              <w:rPr>
                <w:noProof/>
                <w:webHidden/>
              </w:rPr>
              <w:t>3</w:t>
            </w:r>
            <w:r w:rsidR="008A3AFA">
              <w:rPr>
                <w:noProof/>
                <w:webHidden/>
              </w:rPr>
              <w:fldChar w:fldCharType="end"/>
            </w:r>
          </w:hyperlink>
        </w:p>
        <w:p w14:paraId="08922AC4" w14:textId="5EA4D2AD" w:rsidR="008A3AFA" w:rsidRDefault="00646380">
          <w:pPr>
            <w:pStyle w:val="Innehll3"/>
            <w:tabs>
              <w:tab w:val="right" w:leader="dot" w:pos="9056"/>
            </w:tabs>
            <w:rPr>
              <w:rFonts w:eastAsiaTheme="minorEastAsia" w:cstheme="minorBidi"/>
              <w:i w:val="0"/>
              <w:noProof/>
              <w:lang w:eastAsia="sv-SE"/>
            </w:rPr>
          </w:pPr>
          <w:hyperlink w:anchor="_Toc506974562" w:history="1">
            <w:r w:rsidR="008A3AFA" w:rsidRPr="00610A4B">
              <w:rPr>
                <w:rStyle w:val="Hyperlnk"/>
                <w:noProof/>
              </w:rPr>
              <w:t>När- och distansundervisning</w:t>
            </w:r>
            <w:r w:rsidR="008A3AFA">
              <w:rPr>
                <w:noProof/>
                <w:webHidden/>
              </w:rPr>
              <w:tab/>
            </w:r>
            <w:r w:rsidR="008A3AFA">
              <w:rPr>
                <w:noProof/>
                <w:webHidden/>
              </w:rPr>
              <w:fldChar w:fldCharType="begin"/>
            </w:r>
            <w:r w:rsidR="008A3AFA">
              <w:rPr>
                <w:noProof/>
                <w:webHidden/>
              </w:rPr>
              <w:instrText xml:space="preserve"> PAGEREF _Toc506974562 \h </w:instrText>
            </w:r>
            <w:r w:rsidR="008A3AFA">
              <w:rPr>
                <w:noProof/>
                <w:webHidden/>
              </w:rPr>
            </w:r>
            <w:r w:rsidR="008A3AFA">
              <w:rPr>
                <w:noProof/>
                <w:webHidden/>
              </w:rPr>
              <w:fldChar w:fldCharType="separate"/>
            </w:r>
            <w:r w:rsidR="00AF5D32">
              <w:rPr>
                <w:noProof/>
                <w:webHidden/>
              </w:rPr>
              <w:t>3</w:t>
            </w:r>
            <w:r w:rsidR="008A3AFA">
              <w:rPr>
                <w:noProof/>
                <w:webHidden/>
              </w:rPr>
              <w:fldChar w:fldCharType="end"/>
            </w:r>
          </w:hyperlink>
        </w:p>
        <w:p w14:paraId="6A7F6755" w14:textId="66D498F1" w:rsidR="008A3AFA" w:rsidRDefault="00646380">
          <w:pPr>
            <w:pStyle w:val="Innehll2"/>
            <w:tabs>
              <w:tab w:val="right" w:leader="dot" w:pos="9056"/>
            </w:tabs>
            <w:rPr>
              <w:rFonts w:eastAsiaTheme="minorEastAsia" w:cstheme="minorBidi"/>
              <w:noProof/>
              <w:lang w:eastAsia="sv-SE"/>
            </w:rPr>
          </w:pPr>
          <w:hyperlink w:anchor="_Toc506974563" w:history="1">
            <w:r w:rsidR="008A3AFA" w:rsidRPr="00610A4B">
              <w:rPr>
                <w:rStyle w:val="Hyperlnk"/>
                <w:noProof/>
              </w:rPr>
              <w:t>Schema</w:t>
            </w:r>
            <w:r w:rsidR="008A3AFA">
              <w:rPr>
                <w:noProof/>
                <w:webHidden/>
              </w:rPr>
              <w:tab/>
            </w:r>
            <w:r w:rsidR="008A3AFA">
              <w:rPr>
                <w:noProof/>
                <w:webHidden/>
              </w:rPr>
              <w:fldChar w:fldCharType="begin"/>
            </w:r>
            <w:r w:rsidR="008A3AFA">
              <w:rPr>
                <w:noProof/>
                <w:webHidden/>
              </w:rPr>
              <w:instrText xml:space="preserve"> PAGEREF _Toc506974563 \h </w:instrText>
            </w:r>
            <w:r w:rsidR="008A3AFA">
              <w:rPr>
                <w:noProof/>
                <w:webHidden/>
              </w:rPr>
            </w:r>
            <w:r w:rsidR="008A3AFA">
              <w:rPr>
                <w:noProof/>
                <w:webHidden/>
              </w:rPr>
              <w:fldChar w:fldCharType="separate"/>
            </w:r>
            <w:r w:rsidR="00AF5D32">
              <w:rPr>
                <w:noProof/>
                <w:webHidden/>
              </w:rPr>
              <w:t>4</w:t>
            </w:r>
            <w:r w:rsidR="008A3AFA">
              <w:rPr>
                <w:noProof/>
                <w:webHidden/>
              </w:rPr>
              <w:fldChar w:fldCharType="end"/>
            </w:r>
          </w:hyperlink>
        </w:p>
        <w:p w14:paraId="34AC28AF" w14:textId="5E41EC7E" w:rsidR="008A3AFA" w:rsidRDefault="00646380">
          <w:pPr>
            <w:pStyle w:val="Innehll2"/>
            <w:tabs>
              <w:tab w:val="right" w:leader="dot" w:pos="9056"/>
            </w:tabs>
            <w:rPr>
              <w:rFonts w:eastAsiaTheme="minorEastAsia" w:cstheme="minorBidi"/>
              <w:noProof/>
              <w:lang w:eastAsia="sv-SE"/>
            </w:rPr>
          </w:pPr>
          <w:hyperlink w:anchor="_Toc506974564" w:history="1">
            <w:r w:rsidR="008A3AFA" w:rsidRPr="00610A4B">
              <w:rPr>
                <w:rStyle w:val="Hyperlnk"/>
                <w:noProof/>
              </w:rPr>
              <w:t>Uppgifter under kursen</w:t>
            </w:r>
            <w:r w:rsidR="008A3AFA">
              <w:rPr>
                <w:noProof/>
                <w:webHidden/>
              </w:rPr>
              <w:tab/>
            </w:r>
            <w:r w:rsidR="008A3AFA">
              <w:rPr>
                <w:noProof/>
                <w:webHidden/>
              </w:rPr>
              <w:fldChar w:fldCharType="begin"/>
            </w:r>
            <w:r w:rsidR="008A3AFA">
              <w:rPr>
                <w:noProof/>
                <w:webHidden/>
              </w:rPr>
              <w:instrText xml:space="preserve"> PAGEREF _Toc506974564 \h </w:instrText>
            </w:r>
            <w:r w:rsidR="008A3AFA">
              <w:rPr>
                <w:noProof/>
                <w:webHidden/>
              </w:rPr>
            </w:r>
            <w:r w:rsidR="008A3AFA">
              <w:rPr>
                <w:noProof/>
                <w:webHidden/>
              </w:rPr>
              <w:fldChar w:fldCharType="separate"/>
            </w:r>
            <w:r w:rsidR="00AF5D32">
              <w:rPr>
                <w:noProof/>
                <w:webHidden/>
              </w:rPr>
              <w:t>6</w:t>
            </w:r>
            <w:r w:rsidR="008A3AFA">
              <w:rPr>
                <w:noProof/>
                <w:webHidden/>
              </w:rPr>
              <w:fldChar w:fldCharType="end"/>
            </w:r>
          </w:hyperlink>
        </w:p>
        <w:p w14:paraId="4BA17E44" w14:textId="6E937AE0" w:rsidR="008A3AFA" w:rsidRDefault="00646380">
          <w:pPr>
            <w:pStyle w:val="Innehll3"/>
            <w:tabs>
              <w:tab w:val="right" w:leader="dot" w:pos="9056"/>
            </w:tabs>
            <w:rPr>
              <w:rFonts w:eastAsiaTheme="minorEastAsia" w:cstheme="minorBidi"/>
              <w:i w:val="0"/>
              <w:noProof/>
              <w:lang w:eastAsia="sv-SE"/>
            </w:rPr>
          </w:pPr>
          <w:hyperlink w:anchor="_Toc506974565" w:history="1">
            <w:r w:rsidR="008A3AFA" w:rsidRPr="00610A4B">
              <w:rPr>
                <w:rStyle w:val="Hyperlnk"/>
                <w:noProof/>
              </w:rPr>
              <w:t>Uppgift 1 Behov av utveckling</w:t>
            </w:r>
            <w:r w:rsidR="008A3AFA">
              <w:rPr>
                <w:noProof/>
                <w:webHidden/>
              </w:rPr>
              <w:tab/>
            </w:r>
            <w:r w:rsidR="008A3AFA">
              <w:rPr>
                <w:noProof/>
                <w:webHidden/>
              </w:rPr>
              <w:fldChar w:fldCharType="begin"/>
            </w:r>
            <w:r w:rsidR="008A3AFA">
              <w:rPr>
                <w:noProof/>
                <w:webHidden/>
              </w:rPr>
              <w:instrText xml:space="preserve"> PAGEREF _Toc506974565 \h </w:instrText>
            </w:r>
            <w:r w:rsidR="008A3AFA">
              <w:rPr>
                <w:noProof/>
                <w:webHidden/>
              </w:rPr>
            </w:r>
            <w:r w:rsidR="008A3AFA">
              <w:rPr>
                <w:noProof/>
                <w:webHidden/>
              </w:rPr>
              <w:fldChar w:fldCharType="separate"/>
            </w:r>
            <w:r w:rsidR="00AF5D32">
              <w:rPr>
                <w:noProof/>
                <w:webHidden/>
              </w:rPr>
              <w:t>6</w:t>
            </w:r>
            <w:r w:rsidR="008A3AFA">
              <w:rPr>
                <w:noProof/>
                <w:webHidden/>
              </w:rPr>
              <w:fldChar w:fldCharType="end"/>
            </w:r>
          </w:hyperlink>
        </w:p>
        <w:p w14:paraId="0D75D57E" w14:textId="19C760AD" w:rsidR="008A3AFA" w:rsidRDefault="00646380">
          <w:pPr>
            <w:pStyle w:val="Innehll3"/>
            <w:tabs>
              <w:tab w:val="right" w:leader="dot" w:pos="9056"/>
            </w:tabs>
            <w:rPr>
              <w:rFonts w:eastAsiaTheme="minorEastAsia" w:cstheme="minorBidi"/>
              <w:i w:val="0"/>
              <w:noProof/>
              <w:lang w:eastAsia="sv-SE"/>
            </w:rPr>
          </w:pPr>
          <w:hyperlink w:anchor="_Toc506974566" w:history="1">
            <w:r w:rsidR="008A3AFA" w:rsidRPr="00610A4B">
              <w:rPr>
                <w:rStyle w:val="Hyperlnk"/>
                <w:noProof/>
              </w:rPr>
              <w:t>Workshop 1 Ämnesövergripande samverkan</w:t>
            </w:r>
            <w:r w:rsidR="008A3AFA">
              <w:rPr>
                <w:noProof/>
                <w:webHidden/>
              </w:rPr>
              <w:tab/>
            </w:r>
            <w:r w:rsidR="008A3AFA">
              <w:rPr>
                <w:noProof/>
                <w:webHidden/>
              </w:rPr>
              <w:fldChar w:fldCharType="begin"/>
            </w:r>
            <w:r w:rsidR="008A3AFA">
              <w:rPr>
                <w:noProof/>
                <w:webHidden/>
              </w:rPr>
              <w:instrText xml:space="preserve"> PAGEREF _Toc506974566 \h </w:instrText>
            </w:r>
            <w:r w:rsidR="008A3AFA">
              <w:rPr>
                <w:noProof/>
                <w:webHidden/>
              </w:rPr>
            </w:r>
            <w:r w:rsidR="008A3AFA">
              <w:rPr>
                <w:noProof/>
                <w:webHidden/>
              </w:rPr>
              <w:fldChar w:fldCharType="separate"/>
            </w:r>
            <w:r w:rsidR="00AF5D32">
              <w:rPr>
                <w:noProof/>
                <w:webHidden/>
              </w:rPr>
              <w:t>6</w:t>
            </w:r>
            <w:r w:rsidR="008A3AFA">
              <w:rPr>
                <w:noProof/>
                <w:webHidden/>
              </w:rPr>
              <w:fldChar w:fldCharType="end"/>
            </w:r>
          </w:hyperlink>
        </w:p>
        <w:p w14:paraId="7C8BEDA1" w14:textId="44629548" w:rsidR="008A3AFA" w:rsidRDefault="00646380">
          <w:pPr>
            <w:pStyle w:val="Innehll3"/>
            <w:tabs>
              <w:tab w:val="right" w:leader="dot" w:pos="9056"/>
            </w:tabs>
            <w:rPr>
              <w:rFonts w:eastAsiaTheme="minorEastAsia" w:cstheme="minorBidi"/>
              <w:i w:val="0"/>
              <w:noProof/>
              <w:lang w:eastAsia="sv-SE"/>
            </w:rPr>
          </w:pPr>
          <w:hyperlink w:anchor="_Toc506974567" w:history="1">
            <w:r w:rsidR="008A3AFA" w:rsidRPr="00610A4B">
              <w:rPr>
                <w:rStyle w:val="Hyperlnk"/>
                <w:noProof/>
              </w:rPr>
              <w:t>Uppgift 2 Ämnesdidaktiskt seminarium</w:t>
            </w:r>
            <w:r w:rsidR="008A3AFA">
              <w:rPr>
                <w:noProof/>
                <w:webHidden/>
              </w:rPr>
              <w:tab/>
            </w:r>
            <w:r w:rsidR="008A3AFA">
              <w:rPr>
                <w:noProof/>
                <w:webHidden/>
              </w:rPr>
              <w:fldChar w:fldCharType="begin"/>
            </w:r>
            <w:r w:rsidR="008A3AFA">
              <w:rPr>
                <w:noProof/>
                <w:webHidden/>
              </w:rPr>
              <w:instrText xml:space="preserve"> PAGEREF _Toc506974567 \h </w:instrText>
            </w:r>
            <w:r w:rsidR="008A3AFA">
              <w:rPr>
                <w:noProof/>
                <w:webHidden/>
              </w:rPr>
            </w:r>
            <w:r w:rsidR="008A3AFA">
              <w:rPr>
                <w:noProof/>
                <w:webHidden/>
              </w:rPr>
              <w:fldChar w:fldCharType="separate"/>
            </w:r>
            <w:r w:rsidR="00AF5D32">
              <w:rPr>
                <w:noProof/>
                <w:webHidden/>
              </w:rPr>
              <w:t>6</w:t>
            </w:r>
            <w:r w:rsidR="008A3AFA">
              <w:rPr>
                <w:noProof/>
                <w:webHidden/>
              </w:rPr>
              <w:fldChar w:fldCharType="end"/>
            </w:r>
          </w:hyperlink>
        </w:p>
        <w:p w14:paraId="1F2835CC" w14:textId="16E7F8E4" w:rsidR="008A3AFA" w:rsidRDefault="00646380">
          <w:pPr>
            <w:pStyle w:val="Innehll3"/>
            <w:tabs>
              <w:tab w:val="right" w:leader="dot" w:pos="9056"/>
            </w:tabs>
            <w:rPr>
              <w:rFonts w:eastAsiaTheme="minorEastAsia" w:cstheme="minorBidi"/>
              <w:i w:val="0"/>
              <w:noProof/>
              <w:lang w:eastAsia="sv-SE"/>
            </w:rPr>
          </w:pPr>
          <w:hyperlink w:anchor="_Toc506974568" w:history="1">
            <w:r w:rsidR="008A3AFA" w:rsidRPr="00610A4B">
              <w:rPr>
                <w:rStyle w:val="Hyperlnk"/>
                <w:noProof/>
              </w:rPr>
              <w:t>Uppgift 3 Kamratåterkoppling</w:t>
            </w:r>
            <w:r w:rsidR="008A3AFA">
              <w:rPr>
                <w:noProof/>
                <w:webHidden/>
              </w:rPr>
              <w:tab/>
            </w:r>
            <w:r w:rsidR="008A3AFA">
              <w:rPr>
                <w:noProof/>
                <w:webHidden/>
              </w:rPr>
              <w:fldChar w:fldCharType="begin"/>
            </w:r>
            <w:r w:rsidR="008A3AFA">
              <w:rPr>
                <w:noProof/>
                <w:webHidden/>
              </w:rPr>
              <w:instrText xml:space="preserve"> PAGEREF _Toc506974568 \h </w:instrText>
            </w:r>
            <w:r w:rsidR="008A3AFA">
              <w:rPr>
                <w:noProof/>
                <w:webHidden/>
              </w:rPr>
            </w:r>
            <w:r w:rsidR="008A3AFA">
              <w:rPr>
                <w:noProof/>
                <w:webHidden/>
              </w:rPr>
              <w:fldChar w:fldCharType="separate"/>
            </w:r>
            <w:r w:rsidR="00AF5D32">
              <w:rPr>
                <w:noProof/>
                <w:webHidden/>
              </w:rPr>
              <w:t>7</w:t>
            </w:r>
            <w:r w:rsidR="008A3AFA">
              <w:rPr>
                <w:noProof/>
                <w:webHidden/>
              </w:rPr>
              <w:fldChar w:fldCharType="end"/>
            </w:r>
          </w:hyperlink>
        </w:p>
        <w:p w14:paraId="64A493C5" w14:textId="3A7D0FC5" w:rsidR="008A3AFA" w:rsidRDefault="00646380">
          <w:pPr>
            <w:pStyle w:val="Innehll2"/>
            <w:tabs>
              <w:tab w:val="right" w:leader="dot" w:pos="9056"/>
            </w:tabs>
            <w:rPr>
              <w:rFonts w:eastAsiaTheme="minorEastAsia" w:cstheme="minorBidi"/>
              <w:noProof/>
              <w:lang w:eastAsia="sv-SE"/>
            </w:rPr>
          </w:pPr>
          <w:hyperlink w:anchor="_Toc506974569" w:history="1">
            <w:r w:rsidR="008A3AFA" w:rsidRPr="00610A4B">
              <w:rPr>
                <w:rStyle w:val="Hyperlnk"/>
                <w:noProof/>
              </w:rPr>
              <w:t>Examination och bedömning</w:t>
            </w:r>
            <w:r w:rsidR="008A3AFA">
              <w:rPr>
                <w:noProof/>
                <w:webHidden/>
              </w:rPr>
              <w:tab/>
            </w:r>
            <w:r w:rsidR="008A3AFA">
              <w:rPr>
                <w:noProof/>
                <w:webHidden/>
              </w:rPr>
              <w:fldChar w:fldCharType="begin"/>
            </w:r>
            <w:r w:rsidR="008A3AFA">
              <w:rPr>
                <w:noProof/>
                <w:webHidden/>
              </w:rPr>
              <w:instrText xml:space="preserve"> PAGEREF _Toc506974569 \h </w:instrText>
            </w:r>
            <w:r w:rsidR="008A3AFA">
              <w:rPr>
                <w:noProof/>
                <w:webHidden/>
              </w:rPr>
            </w:r>
            <w:r w:rsidR="008A3AFA">
              <w:rPr>
                <w:noProof/>
                <w:webHidden/>
              </w:rPr>
              <w:fldChar w:fldCharType="separate"/>
            </w:r>
            <w:r w:rsidR="00AF5D32">
              <w:rPr>
                <w:noProof/>
                <w:webHidden/>
              </w:rPr>
              <w:t>8</w:t>
            </w:r>
            <w:r w:rsidR="008A3AFA">
              <w:rPr>
                <w:noProof/>
                <w:webHidden/>
              </w:rPr>
              <w:fldChar w:fldCharType="end"/>
            </w:r>
          </w:hyperlink>
        </w:p>
        <w:p w14:paraId="18C5E368" w14:textId="3468D6C2" w:rsidR="008A3AFA" w:rsidRDefault="00646380">
          <w:pPr>
            <w:pStyle w:val="Innehll3"/>
            <w:tabs>
              <w:tab w:val="right" w:leader="dot" w:pos="9056"/>
            </w:tabs>
            <w:rPr>
              <w:rFonts w:eastAsiaTheme="minorEastAsia" w:cstheme="minorBidi"/>
              <w:i w:val="0"/>
              <w:noProof/>
              <w:lang w:eastAsia="sv-SE"/>
            </w:rPr>
          </w:pPr>
          <w:hyperlink w:anchor="_Toc506974570" w:history="1">
            <w:r w:rsidR="008A3AFA" w:rsidRPr="00610A4B">
              <w:rPr>
                <w:rStyle w:val="Hyperlnk"/>
                <w:noProof/>
              </w:rPr>
              <w:t>Examination</w:t>
            </w:r>
            <w:r w:rsidR="008A3AFA">
              <w:rPr>
                <w:noProof/>
                <w:webHidden/>
              </w:rPr>
              <w:tab/>
            </w:r>
            <w:r w:rsidR="008A3AFA">
              <w:rPr>
                <w:noProof/>
                <w:webHidden/>
              </w:rPr>
              <w:fldChar w:fldCharType="begin"/>
            </w:r>
            <w:r w:rsidR="008A3AFA">
              <w:rPr>
                <w:noProof/>
                <w:webHidden/>
              </w:rPr>
              <w:instrText xml:space="preserve"> PAGEREF _Toc506974570 \h </w:instrText>
            </w:r>
            <w:r w:rsidR="008A3AFA">
              <w:rPr>
                <w:noProof/>
                <w:webHidden/>
              </w:rPr>
            </w:r>
            <w:r w:rsidR="008A3AFA">
              <w:rPr>
                <w:noProof/>
                <w:webHidden/>
              </w:rPr>
              <w:fldChar w:fldCharType="separate"/>
            </w:r>
            <w:r w:rsidR="00AF5D32">
              <w:rPr>
                <w:noProof/>
                <w:webHidden/>
              </w:rPr>
              <w:t>8</w:t>
            </w:r>
            <w:r w:rsidR="008A3AFA">
              <w:rPr>
                <w:noProof/>
                <w:webHidden/>
              </w:rPr>
              <w:fldChar w:fldCharType="end"/>
            </w:r>
          </w:hyperlink>
        </w:p>
        <w:p w14:paraId="7AB1C367" w14:textId="652E9F30" w:rsidR="008A3AFA" w:rsidRDefault="00646380">
          <w:pPr>
            <w:pStyle w:val="Innehll2"/>
            <w:tabs>
              <w:tab w:val="right" w:leader="dot" w:pos="9056"/>
            </w:tabs>
            <w:rPr>
              <w:rFonts w:eastAsiaTheme="minorEastAsia" w:cstheme="minorBidi"/>
              <w:noProof/>
              <w:lang w:eastAsia="sv-SE"/>
            </w:rPr>
          </w:pPr>
          <w:hyperlink w:anchor="_Toc506974571" w:history="1">
            <w:r w:rsidR="008A3AFA" w:rsidRPr="00610A4B">
              <w:rPr>
                <w:rStyle w:val="Hyperlnk"/>
                <w:noProof/>
              </w:rPr>
              <w:t>STN3 Utvärdering för lärande</w:t>
            </w:r>
            <w:r w:rsidR="008A3AFA">
              <w:rPr>
                <w:noProof/>
                <w:webHidden/>
              </w:rPr>
              <w:tab/>
            </w:r>
            <w:r w:rsidR="008A3AFA">
              <w:rPr>
                <w:noProof/>
                <w:webHidden/>
              </w:rPr>
              <w:fldChar w:fldCharType="begin"/>
            </w:r>
            <w:r w:rsidR="008A3AFA">
              <w:rPr>
                <w:noProof/>
                <w:webHidden/>
              </w:rPr>
              <w:instrText xml:space="preserve"> PAGEREF _Toc506974571 \h </w:instrText>
            </w:r>
            <w:r w:rsidR="008A3AFA">
              <w:rPr>
                <w:noProof/>
                <w:webHidden/>
              </w:rPr>
            </w:r>
            <w:r w:rsidR="008A3AFA">
              <w:rPr>
                <w:noProof/>
                <w:webHidden/>
              </w:rPr>
              <w:fldChar w:fldCharType="separate"/>
            </w:r>
            <w:r w:rsidR="00AF5D32">
              <w:rPr>
                <w:noProof/>
                <w:webHidden/>
              </w:rPr>
              <w:t>9</w:t>
            </w:r>
            <w:r w:rsidR="008A3AFA">
              <w:rPr>
                <w:noProof/>
                <w:webHidden/>
              </w:rPr>
              <w:fldChar w:fldCharType="end"/>
            </w:r>
          </w:hyperlink>
        </w:p>
        <w:p w14:paraId="10A23038" w14:textId="6AA8B853" w:rsidR="008A3AFA" w:rsidRDefault="00646380">
          <w:pPr>
            <w:pStyle w:val="Innehll2"/>
            <w:tabs>
              <w:tab w:val="right" w:leader="dot" w:pos="9056"/>
            </w:tabs>
            <w:rPr>
              <w:rFonts w:eastAsiaTheme="minorEastAsia" w:cstheme="minorBidi"/>
              <w:noProof/>
              <w:lang w:eastAsia="sv-SE"/>
            </w:rPr>
          </w:pPr>
          <w:hyperlink w:anchor="_Toc506974572" w:history="1">
            <w:r w:rsidR="008A3AFA" w:rsidRPr="00610A4B">
              <w:rPr>
                <w:rStyle w:val="Hyperlnk"/>
                <w:noProof/>
              </w:rPr>
              <w:t>SNT4, Skol/ämnesutvecklingsarbete i syfte att utveckla yrkesverksamheten</w:t>
            </w:r>
            <w:r w:rsidR="008A3AFA">
              <w:rPr>
                <w:noProof/>
                <w:webHidden/>
              </w:rPr>
              <w:tab/>
            </w:r>
            <w:r w:rsidR="008A3AFA">
              <w:rPr>
                <w:noProof/>
                <w:webHidden/>
              </w:rPr>
              <w:fldChar w:fldCharType="begin"/>
            </w:r>
            <w:r w:rsidR="008A3AFA">
              <w:rPr>
                <w:noProof/>
                <w:webHidden/>
              </w:rPr>
              <w:instrText xml:space="preserve"> PAGEREF _Toc506974572 \h </w:instrText>
            </w:r>
            <w:r w:rsidR="008A3AFA">
              <w:rPr>
                <w:noProof/>
                <w:webHidden/>
              </w:rPr>
            </w:r>
            <w:r w:rsidR="008A3AFA">
              <w:rPr>
                <w:noProof/>
                <w:webHidden/>
              </w:rPr>
              <w:fldChar w:fldCharType="separate"/>
            </w:r>
            <w:r w:rsidR="00AF5D32">
              <w:rPr>
                <w:noProof/>
                <w:webHidden/>
              </w:rPr>
              <w:t>10</w:t>
            </w:r>
            <w:r w:rsidR="008A3AFA">
              <w:rPr>
                <w:noProof/>
                <w:webHidden/>
              </w:rPr>
              <w:fldChar w:fldCharType="end"/>
            </w:r>
          </w:hyperlink>
        </w:p>
        <w:p w14:paraId="39209A1A" w14:textId="4B0D18FF" w:rsidR="008A3AFA" w:rsidRDefault="00646380">
          <w:pPr>
            <w:pStyle w:val="Innehll3"/>
            <w:tabs>
              <w:tab w:val="right" w:leader="dot" w:pos="9056"/>
            </w:tabs>
            <w:rPr>
              <w:rFonts w:eastAsiaTheme="minorEastAsia" w:cstheme="minorBidi"/>
              <w:i w:val="0"/>
              <w:noProof/>
              <w:lang w:eastAsia="sv-SE"/>
            </w:rPr>
          </w:pPr>
          <w:hyperlink w:anchor="_Toc506974573" w:history="1">
            <w:r w:rsidR="008A3AFA" w:rsidRPr="00610A4B">
              <w:rPr>
                <w:rStyle w:val="Hyperlnk"/>
                <w:noProof/>
              </w:rPr>
              <w:t>Skol/ämnesutvecklingsarbetets disposition</w:t>
            </w:r>
            <w:r w:rsidR="008A3AFA">
              <w:rPr>
                <w:noProof/>
                <w:webHidden/>
              </w:rPr>
              <w:tab/>
            </w:r>
            <w:r w:rsidR="008A3AFA">
              <w:rPr>
                <w:noProof/>
                <w:webHidden/>
              </w:rPr>
              <w:fldChar w:fldCharType="begin"/>
            </w:r>
            <w:r w:rsidR="008A3AFA">
              <w:rPr>
                <w:noProof/>
                <w:webHidden/>
              </w:rPr>
              <w:instrText xml:space="preserve"> PAGEREF _Toc506974573 \h </w:instrText>
            </w:r>
            <w:r w:rsidR="008A3AFA">
              <w:rPr>
                <w:noProof/>
                <w:webHidden/>
              </w:rPr>
            </w:r>
            <w:r w:rsidR="008A3AFA">
              <w:rPr>
                <w:noProof/>
                <w:webHidden/>
              </w:rPr>
              <w:fldChar w:fldCharType="separate"/>
            </w:r>
            <w:r w:rsidR="00AF5D32">
              <w:rPr>
                <w:noProof/>
                <w:webHidden/>
              </w:rPr>
              <w:t>10</w:t>
            </w:r>
            <w:r w:rsidR="008A3AFA">
              <w:rPr>
                <w:noProof/>
                <w:webHidden/>
              </w:rPr>
              <w:fldChar w:fldCharType="end"/>
            </w:r>
          </w:hyperlink>
        </w:p>
        <w:p w14:paraId="32C4B568" w14:textId="1150BEE4" w:rsidR="008A3AFA" w:rsidRDefault="00646380">
          <w:pPr>
            <w:pStyle w:val="Innehll3"/>
            <w:tabs>
              <w:tab w:val="right" w:leader="dot" w:pos="9056"/>
            </w:tabs>
            <w:rPr>
              <w:rFonts w:eastAsiaTheme="minorEastAsia" w:cstheme="minorBidi"/>
              <w:i w:val="0"/>
              <w:noProof/>
              <w:lang w:eastAsia="sv-SE"/>
            </w:rPr>
          </w:pPr>
          <w:hyperlink w:anchor="_Toc506974574" w:history="1">
            <w:r w:rsidR="008A3AFA" w:rsidRPr="00610A4B">
              <w:rPr>
                <w:rStyle w:val="Hyperlnk"/>
                <w:noProof/>
              </w:rPr>
              <w:t>Bedömningskriterier</w:t>
            </w:r>
            <w:r w:rsidR="008A3AFA">
              <w:rPr>
                <w:noProof/>
                <w:webHidden/>
              </w:rPr>
              <w:tab/>
            </w:r>
            <w:r w:rsidR="008A3AFA">
              <w:rPr>
                <w:noProof/>
                <w:webHidden/>
              </w:rPr>
              <w:fldChar w:fldCharType="begin"/>
            </w:r>
            <w:r w:rsidR="008A3AFA">
              <w:rPr>
                <w:noProof/>
                <w:webHidden/>
              </w:rPr>
              <w:instrText xml:space="preserve"> PAGEREF _Toc506974574 \h </w:instrText>
            </w:r>
            <w:r w:rsidR="008A3AFA">
              <w:rPr>
                <w:noProof/>
                <w:webHidden/>
              </w:rPr>
            </w:r>
            <w:r w:rsidR="008A3AFA">
              <w:rPr>
                <w:noProof/>
                <w:webHidden/>
              </w:rPr>
              <w:fldChar w:fldCharType="separate"/>
            </w:r>
            <w:r w:rsidR="00AF5D32">
              <w:rPr>
                <w:noProof/>
                <w:webHidden/>
              </w:rPr>
              <w:t>13</w:t>
            </w:r>
            <w:r w:rsidR="008A3AFA">
              <w:rPr>
                <w:noProof/>
                <w:webHidden/>
              </w:rPr>
              <w:fldChar w:fldCharType="end"/>
            </w:r>
          </w:hyperlink>
        </w:p>
        <w:p w14:paraId="3F702814" w14:textId="6919FAD9" w:rsidR="008A3AFA" w:rsidRDefault="00646380">
          <w:pPr>
            <w:pStyle w:val="Innehll2"/>
            <w:tabs>
              <w:tab w:val="right" w:leader="dot" w:pos="9056"/>
            </w:tabs>
            <w:rPr>
              <w:rFonts w:eastAsiaTheme="minorEastAsia" w:cstheme="minorBidi"/>
              <w:noProof/>
              <w:lang w:eastAsia="sv-SE"/>
            </w:rPr>
          </w:pPr>
          <w:hyperlink w:anchor="_Toc506974575" w:history="1">
            <w:r w:rsidR="008A3AFA" w:rsidRPr="00610A4B">
              <w:rPr>
                <w:rStyle w:val="Hyperlnk"/>
                <w:noProof/>
              </w:rPr>
              <w:t>SRE1 Skriftlig och muntlig granskning av en annan students utvecklingsarbete</w:t>
            </w:r>
            <w:r w:rsidR="008A3AFA">
              <w:rPr>
                <w:noProof/>
                <w:webHidden/>
              </w:rPr>
              <w:tab/>
            </w:r>
            <w:r w:rsidR="008A3AFA">
              <w:rPr>
                <w:noProof/>
                <w:webHidden/>
              </w:rPr>
              <w:fldChar w:fldCharType="begin"/>
            </w:r>
            <w:r w:rsidR="008A3AFA">
              <w:rPr>
                <w:noProof/>
                <w:webHidden/>
              </w:rPr>
              <w:instrText xml:space="preserve"> PAGEREF _Toc506974575 \h </w:instrText>
            </w:r>
            <w:r w:rsidR="008A3AFA">
              <w:rPr>
                <w:noProof/>
                <w:webHidden/>
              </w:rPr>
            </w:r>
            <w:r w:rsidR="008A3AFA">
              <w:rPr>
                <w:noProof/>
                <w:webHidden/>
              </w:rPr>
              <w:fldChar w:fldCharType="separate"/>
            </w:r>
            <w:r w:rsidR="00AF5D32">
              <w:rPr>
                <w:noProof/>
                <w:webHidden/>
              </w:rPr>
              <w:t>14</w:t>
            </w:r>
            <w:r w:rsidR="008A3AFA">
              <w:rPr>
                <w:noProof/>
                <w:webHidden/>
              </w:rPr>
              <w:fldChar w:fldCharType="end"/>
            </w:r>
          </w:hyperlink>
        </w:p>
        <w:p w14:paraId="4CBE642D" w14:textId="72056BB4" w:rsidR="008A3AFA" w:rsidRDefault="00646380">
          <w:pPr>
            <w:pStyle w:val="Innehll2"/>
            <w:tabs>
              <w:tab w:val="right" w:leader="dot" w:pos="9056"/>
            </w:tabs>
            <w:rPr>
              <w:rFonts w:eastAsiaTheme="minorEastAsia" w:cstheme="minorBidi"/>
              <w:noProof/>
              <w:lang w:eastAsia="sv-SE"/>
            </w:rPr>
          </w:pPr>
          <w:hyperlink w:anchor="_Toc506974576" w:history="1">
            <w:r w:rsidR="008A3AFA" w:rsidRPr="00610A4B">
              <w:rPr>
                <w:rStyle w:val="Hyperlnk"/>
                <w:noProof/>
              </w:rPr>
              <w:t>Opponering</w:t>
            </w:r>
            <w:r w:rsidR="008A3AFA">
              <w:rPr>
                <w:noProof/>
                <w:webHidden/>
              </w:rPr>
              <w:tab/>
            </w:r>
            <w:r w:rsidR="008A3AFA">
              <w:rPr>
                <w:noProof/>
                <w:webHidden/>
              </w:rPr>
              <w:fldChar w:fldCharType="begin"/>
            </w:r>
            <w:r w:rsidR="008A3AFA">
              <w:rPr>
                <w:noProof/>
                <w:webHidden/>
              </w:rPr>
              <w:instrText xml:space="preserve"> PAGEREF _Toc506974576 \h </w:instrText>
            </w:r>
            <w:r w:rsidR="008A3AFA">
              <w:rPr>
                <w:noProof/>
                <w:webHidden/>
              </w:rPr>
            </w:r>
            <w:r w:rsidR="008A3AFA">
              <w:rPr>
                <w:noProof/>
                <w:webHidden/>
              </w:rPr>
              <w:fldChar w:fldCharType="separate"/>
            </w:r>
            <w:r w:rsidR="00AF5D32">
              <w:rPr>
                <w:noProof/>
                <w:webHidden/>
              </w:rPr>
              <w:t>14</w:t>
            </w:r>
            <w:r w:rsidR="008A3AFA">
              <w:rPr>
                <w:noProof/>
                <w:webHidden/>
              </w:rPr>
              <w:fldChar w:fldCharType="end"/>
            </w:r>
          </w:hyperlink>
        </w:p>
        <w:p w14:paraId="3F15F52E" w14:textId="3F2A7BA5" w:rsidR="008A3AFA" w:rsidRDefault="00646380">
          <w:pPr>
            <w:pStyle w:val="Innehll2"/>
            <w:tabs>
              <w:tab w:val="right" w:leader="dot" w:pos="9056"/>
            </w:tabs>
            <w:rPr>
              <w:rFonts w:eastAsiaTheme="minorEastAsia" w:cstheme="minorBidi"/>
              <w:noProof/>
              <w:lang w:eastAsia="sv-SE"/>
            </w:rPr>
          </w:pPr>
          <w:hyperlink w:anchor="_Toc506974577" w:history="1">
            <w:r w:rsidR="008A3AFA" w:rsidRPr="00610A4B">
              <w:rPr>
                <w:rStyle w:val="Hyperlnk"/>
                <w:noProof/>
              </w:rPr>
              <w:t>Tillvägagångssätt</w:t>
            </w:r>
            <w:r w:rsidR="008A3AFA">
              <w:rPr>
                <w:noProof/>
                <w:webHidden/>
              </w:rPr>
              <w:tab/>
            </w:r>
            <w:r w:rsidR="008A3AFA">
              <w:rPr>
                <w:noProof/>
                <w:webHidden/>
              </w:rPr>
              <w:fldChar w:fldCharType="begin"/>
            </w:r>
            <w:r w:rsidR="008A3AFA">
              <w:rPr>
                <w:noProof/>
                <w:webHidden/>
              </w:rPr>
              <w:instrText xml:space="preserve"> PAGEREF _Toc506974577 \h </w:instrText>
            </w:r>
            <w:r w:rsidR="008A3AFA">
              <w:rPr>
                <w:noProof/>
                <w:webHidden/>
              </w:rPr>
            </w:r>
            <w:r w:rsidR="008A3AFA">
              <w:rPr>
                <w:noProof/>
                <w:webHidden/>
              </w:rPr>
              <w:fldChar w:fldCharType="separate"/>
            </w:r>
            <w:r w:rsidR="00AF5D32">
              <w:rPr>
                <w:noProof/>
                <w:webHidden/>
              </w:rPr>
              <w:t>14</w:t>
            </w:r>
            <w:r w:rsidR="008A3AFA">
              <w:rPr>
                <w:noProof/>
                <w:webHidden/>
              </w:rPr>
              <w:fldChar w:fldCharType="end"/>
            </w:r>
          </w:hyperlink>
        </w:p>
        <w:p w14:paraId="486BAF97" w14:textId="439C3D8C" w:rsidR="008A3AFA" w:rsidRDefault="00646380">
          <w:pPr>
            <w:pStyle w:val="Innehll2"/>
            <w:tabs>
              <w:tab w:val="right" w:leader="dot" w:pos="9056"/>
            </w:tabs>
            <w:rPr>
              <w:rFonts w:eastAsiaTheme="minorEastAsia" w:cstheme="minorBidi"/>
              <w:noProof/>
              <w:lang w:eastAsia="sv-SE"/>
            </w:rPr>
          </w:pPr>
          <w:hyperlink w:anchor="_Toc506974578" w:history="1">
            <w:r w:rsidR="008A3AFA" w:rsidRPr="00610A4B">
              <w:rPr>
                <w:rStyle w:val="Hyperlnk"/>
                <w:noProof/>
              </w:rPr>
              <w:t>Stöd till opponenten</w:t>
            </w:r>
            <w:r w:rsidR="008A3AFA">
              <w:rPr>
                <w:noProof/>
                <w:webHidden/>
              </w:rPr>
              <w:tab/>
            </w:r>
            <w:r w:rsidR="008A3AFA">
              <w:rPr>
                <w:noProof/>
                <w:webHidden/>
              </w:rPr>
              <w:fldChar w:fldCharType="begin"/>
            </w:r>
            <w:r w:rsidR="008A3AFA">
              <w:rPr>
                <w:noProof/>
                <w:webHidden/>
              </w:rPr>
              <w:instrText xml:space="preserve"> PAGEREF _Toc506974578 \h </w:instrText>
            </w:r>
            <w:r w:rsidR="008A3AFA">
              <w:rPr>
                <w:noProof/>
                <w:webHidden/>
              </w:rPr>
            </w:r>
            <w:r w:rsidR="008A3AFA">
              <w:rPr>
                <w:noProof/>
                <w:webHidden/>
              </w:rPr>
              <w:fldChar w:fldCharType="separate"/>
            </w:r>
            <w:r w:rsidR="00AF5D32">
              <w:rPr>
                <w:noProof/>
                <w:webHidden/>
              </w:rPr>
              <w:t>14</w:t>
            </w:r>
            <w:r w:rsidR="008A3AFA">
              <w:rPr>
                <w:noProof/>
                <w:webHidden/>
              </w:rPr>
              <w:fldChar w:fldCharType="end"/>
            </w:r>
          </w:hyperlink>
        </w:p>
        <w:p w14:paraId="663C1170" w14:textId="6D3FB1F7" w:rsidR="008A3AFA" w:rsidRDefault="00646380">
          <w:pPr>
            <w:pStyle w:val="Innehll3"/>
            <w:tabs>
              <w:tab w:val="right" w:leader="dot" w:pos="9056"/>
            </w:tabs>
            <w:rPr>
              <w:rFonts w:eastAsiaTheme="minorEastAsia" w:cstheme="minorBidi"/>
              <w:i w:val="0"/>
              <w:noProof/>
              <w:lang w:eastAsia="sv-SE"/>
            </w:rPr>
          </w:pPr>
          <w:hyperlink w:anchor="_Toc506974579" w:history="1">
            <w:r w:rsidR="008A3AFA" w:rsidRPr="00610A4B">
              <w:rPr>
                <w:rStyle w:val="Hyperlnk"/>
                <w:noProof/>
              </w:rPr>
              <w:t>Bedömning</w:t>
            </w:r>
            <w:r w:rsidR="008A3AFA">
              <w:rPr>
                <w:noProof/>
                <w:webHidden/>
              </w:rPr>
              <w:tab/>
            </w:r>
            <w:r w:rsidR="008A3AFA">
              <w:rPr>
                <w:noProof/>
                <w:webHidden/>
              </w:rPr>
              <w:fldChar w:fldCharType="begin"/>
            </w:r>
            <w:r w:rsidR="008A3AFA">
              <w:rPr>
                <w:noProof/>
                <w:webHidden/>
              </w:rPr>
              <w:instrText xml:space="preserve"> PAGEREF _Toc506974579 \h </w:instrText>
            </w:r>
            <w:r w:rsidR="008A3AFA">
              <w:rPr>
                <w:noProof/>
                <w:webHidden/>
              </w:rPr>
            </w:r>
            <w:r w:rsidR="008A3AFA">
              <w:rPr>
                <w:noProof/>
                <w:webHidden/>
              </w:rPr>
              <w:fldChar w:fldCharType="separate"/>
            </w:r>
            <w:r w:rsidR="00AF5D32">
              <w:rPr>
                <w:noProof/>
                <w:webHidden/>
              </w:rPr>
              <w:t>15</w:t>
            </w:r>
            <w:r w:rsidR="008A3AFA">
              <w:rPr>
                <w:noProof/>
                <w:webHidden/>
              </w:rPr>
              <w:fldChar w:fldCharType="end"/>
            </w:r>
          </w:hyperlink>
        </w:p>
        <w:p w14:paraId="2975F0DF" w14:textId="41CDB168" w:rsidR="008A3AFA" w:rsidRDefault="00646380">
          <w:pPr>
            <w:pStyle w:val="Innehll3"/>
            <w:tabs>
              <w:tab w:val="right" w:leader="dot" w:pos="9056"/>
            </w:tabs>
            <w:rPr>
              <w:rFonts w:eastAsiaTheme="minorEastAsia" w:cstheme="minorBidi"/>
              <w:i w:val="0"/>
              <w:noProof/>
              <w:lang w:eastAsia="sv-SE"/>
            </w:rPr>
          </w:pPr>
          <w:hyperlink w:anchor="_Toc506974580" w:history="1">
            <w:r w:rsidR="008A3AFA" w:rsidRPr="00610A4B">
              <w:rPr>
                <w:rStyle w:val="Hyperlnk"/>
                <w:noProof/>
              </w:rPr>
              <w:t>Omtentamen</w:t>
            </w:r>
            <w:r w:rsidR="008A3AFA">
              <w:rPr>
                <w:noProof/>
                <w:webHidden/>
              </w:rPr>
              <w:tab/>
            </w:r>
            <w:r w:rsidR="008A3AFA">
              <w:rPr>
                <w:noProof/>
                <w:webHidden/>
              </w:rPr>
              <w:fldChar w:fldCharType="begin"/>
            </w:r>
            <w:r w:rsidR="008A3AFA">
              <w:rPr>
                <w:noProof/>
                <w:webHidden/>
              </w:rPr>
              <w:instrText xml:space="preserve"> PAGEREF _Toc506974580 \h </w:instrText>
            </w:r>
            <w:r w:rsidR="008A3AFA">
              <w:rPr>
                <w:noProof/>
                <w:webHidden/>
              </w:rPr>
            </w:r>
            <w:r w:rsidR="008A3AFA">
              <w:rPr>
                <w:noProof/>
                <w:webHidden/>
              </w:rPr>
              <w:fldChar w:fldCharType="separate"/>
            </w:r>
            <w:r w:rsidR="00AF5D32">
              <w:rPr>
                <w:noProof/>
                <w:webHidden/>
              </w:rPr>
              <w:t>15</w:t>
            </w:r>
            <w:r w:rsidR="008A3AFA">
              <w:rPr>
                <w:noProof/>
                <w:webHidden/>
              </w:rPr>
              <w:fldChar w:fldCharType="end"/>
            </w:r>
          </w:hyperlink>
        </w:p>
        <w:p w14:paraId="2CA6662B" w14:textId="402EA7CF" w:rsidR="008A3AFA" w:rsidRDefault="00646380">
          <w:pPr>
            <w:pStyle w:val="Innehll3"/>
            <w:tabs>
              <w:tab w:val="right" w:leader="dot" w:pos="9056"/>
            </w:tabs>
            <w:rPr>
              <w:rFonts w:eastAsiaTheme="minorEastAsia" w:cstheme="minorBidi"/>
              <w:i w:val="0"/>
              <w:noProof/>
              <w:lang w:eastAsia="sv-SE"/>
            </w:rPr>
          </w:pPr>
          <w:hyperlink w:anchor="_Toc506974581" w:history="1">
            <w:r w:rsidR="008A3AFA" w:rsidRPr="00610A4B">
              <w:rPr>
                <w:rStyle w:val="Hyperlnk"/>
                <w:noProof/>
              </w:rPr>
              <w:t>Observera!</w:t>
            </w:r>
            <w:r w:rsidR="008A3AFA">
              <w:rPr>
                <w:noProof/>
                <w:webHidden/>
              </w:rPr>
              <w:tab/>
            </w:r>
            <w:r w:rsidR="008A3AFA">
              <w:rPr>
                <w:noProof/>
                <w:webHidden/>
              </w:rPr>
              <w:fldChar w:fldCharType="begin"/>
            </w:r>
            <w:r w:rsidR="008A3AFA">
              <w:rPr>
                <w:noProof/>
                <w:webHidden/>
              </w:rPr>
              <w:instrText xml:space="preserve"> PAGEREF _Toc506974581 \h </w:instrText>
            </w:r>
            <w:r w:rsidR="008A3AFA">
              <w:rPr>
                <w:noProof/>
                <w:webHidden/>
              </w:rPr>
            </w:r>
            <w:r w:rsidR="008A3AFA">
              <w:rPr>
                <w:noProof/>
                <w:webHidden/>
              </w:rPr>
              <w:fldChar w:fldCharType="separate"/>
            </w:r>
            <w:r w:rsidR="00AF5D32">
              <w:rPr>
                <w:noProof/>
                <w:webHidden/>
              </w:rPr>
              <w:t>15</w:t>
            </w:r>
            <w:r w:rsidR="008A3AFA">
              <w:rPr>
                <w:noProof/>
                <w:webHidden/>
              </w:rPr>
              <w:fldChar w:fldCharType="end"/>
            </w:r>
          </w:hyperlink>
        </w:p>
        <w:p w14:paraId="06AA3A38" w14:textId="698EEFA0" w:rsidR="008A3AFA" w:rsidRDefault="00646380">
          <w:pPr>
            <w:pStyle w:val="Innehll2"/>
            <w:tabs>
              <w:tab w:val="right" w:leader="dot" w:pos="9056"/>
            </w:tabs>
            <w:rPr>
              <w:rFonts w:eastAsiaTheme="minorEastAsia" w:cstheme="minorBidi"/>
              <w:noProof/>
              <w:lang w:eastAsia="sv-SE"/>
            </w:rPr>
          </w:pPr>
          <w:hyperlink w:anchor="_Toc506974582" w:history="1">
            <w:r w:rsidR="008A3AFA" w:rsidRPr="00610A4B">
              <w:rPr>
                <w:rStyle w:val="Hyperlnk"/>
                <w:noProof/>
              </w:rPr>
              <w:t>Utvärdering</w:t>
            </w:r>
            <w:r w:rsidR="008A3AFA">
              <w:rPr>
                <w:noProof/>
                <w:webHidden/>
              </w:rPr>
              <w:tab/>
            </w:r>
            <w:r w:rsidR="008A3AFA">
              <w:rPr>
                <w:noProof/>
                <w:webHidden/>
              </w:rPr>
              <w:fldChar w:fldCharType="begin"/>
            </w:r>
            <w:r w:rsidR="008A3AFA">
              <w:rPr>
                <w:noProof/>
                <w:webHidden/>
              </w:rPr>
              <w:instrText xml:space="preserve"> PAGEREF _Toc506974582 \h </w:instrText>
            </w:r>
            <w:r w:rsidR="008A3AFA">
              <w:rPr>
                <w:noProof/>
                <w:webHidden/>
              </w:rPr>
            </w:r>
            <w:r w:rsidR="008A3AFA">
              <w:rPr>
                <w:noProof/>
                <w:webHidden/>
              </w:rPr>
              <w:fldChar w:fldCharType="separate"/>
            </w:r>
            <w:r w:rsidR="00AF5D32">
              <w:rPr>
                <w:noProof/>
                <w:webHidden/>
              </w:rPr>
              <w:t>16</w:t>
            </w:r>
            <w:r w:rsidR="008A3AFA">
              <w:rPr>
                <w:noProof/>
                <w:webHidden/>
              </w:rPr>
              <w:fldChar w:fldCharType="end"/>
            </w:r>
          </w:hyperlink>
        </w:p>
        <w:p w14:paraId="4B882B78" w14:textId="2A852164" w:rsidR="008A3AFA" w:rsidRDefault="00646380">
          <w:pPr>
            <w:pStyle w:val="Innehll2"/>
            <w:tabs>
              <w:tab w:val="right" w:leader="dot" w:pos="9056"/>
            </w:tabs>
            <w:rPr>
              <w:rFonts w:eastAsiaTheme="minorEastAsia" w:cstheme="minorBidi"/>
              <w:noProof/>
              <w:lang w:eastAsia="sv-SE"/>
            </w:rPr>
          </w:pPr>
          <w:hyperlink w:anchor="_Toc506974583" w:history="1">
            <w:r w:rsidR="008A3AFA" w:rsidRPr="00610A4B">
              <w:rPr>
                <w:rStyle w:val="Hyperlnk"/>
                <w:noProof/>
              </w:rPr>
              <w:t>Kurslitteratur</w:t>
            </w:r>
            <w:r w:rsidR="008A3AFA">
              <w:rPr>
                <w:noProof/>
                <w:webHidden/>
              </w:rPr>
              <w:tab/>
            </w:r>
            <w:r w:rsidR="008A3AFA">
              <w:rPr>
                <w:noProof/>
                <w:webHidden/>
              </w:rPr>
              <w:fldChar w:fldCharType="begin"/>
            </w:r>
            <w:r w:rsidR="008A3AFA">
              <w:rPr>
                <w:noProof/>
                <w:webHidden/>
              </w:rPr>
              <w:instrText xml:space="preserve"> PAGEREF _Toc506974583 \h </w:instrText>
            </w:r>
            <w:r w:rsidR="008A3AFA">
              <w:rPr>
                <w:noProof/>
                <w:webHidden/>
              </w:rPr>
            </w:r>
            <w:r w:rsidR="008A3AFA">
              <w:rPr>
                <w:noProof/>
                <w:webHidden/>
              </w:rPr>
              <w:fldChar w:fldCharType="separate"/>
            </w:r>
            <w:r w:rsidR="00AF5D32">
              <w:rPr>
                <w:noProof/>
                <w:webHidden/>
              </w:rPr>
              <w:t>16</w:t>
            </w:r>
            <w:r w:rsidR="008A3AFA">
              <w:rPr>
                <w:noProof/>
                <w:webHidden/>
              </w:rPr>
              <w:fldChar w:fldCharType="end"/>
            </w:r>
          </w:hyperlink>
        </w:p>
        <w:p w14:paraId="41F86C1E" w14:textId="5F53DBC0" w:rsidR="008A3AFA" w:rsidRDefault="00646380">
          <w:pPr>
            <w:pStyle w:val="Innehll2"/>
            <w:tabs>
              <w:tab w:val="right" w:leader="dot" w:pos="9056"/>
            </w:tabs>
            <w:rPr>
              <w:rFonts w:eastAsiaTheme="minorEastAsia" w:cstheme="minorBidi"/>
              <w:noProof/>
              <w:lang w:eastAsia="sv-SE"/>
            </w:rPr>
          </w:pPr>
          <w:hyperlink w:anchor="_Toc506974584" w:history="1">
            <w:r w:rsidR="008A3AFA" w:rsidRPr="00610A4B">
              <w:rPr>
                <w:rStyle w:val="Hyperlnk"/>
                <w:noProof/>
              </w:rPr>
              <w:t>Inte tillåtet att spela in undervisning</w:t>
            </w:r>
            <w:r w:rsidR="008A3AFA">
              <w:rPr>
                <w:noProof/>
                <w:webHidden/>
              </w:rPr>
              <w:tab/>
            </w:r>
            <w:r w:rsidR="008A3AFA">
              <w:rPr>
                <w:noProof/>
                <w:webHidden/>
              </w:rPr>
              <w:fldChar w:fldCharType="begin"/>
            </w:r>
            <w:r w:rsidR="008A3AFA">
              <w:rPr>
                <w:noProof/>
                <w:webHidden/>
              </w:rPr>
              <w:instrText xml:space="preserve"> PAGEREF _Toc506974584 \h </w:instrText>
            </w:r>
            <w:r w:rsidR="008A3AFA">
              <w:rPr>
                <w:noProof/>
                <w:webHidden/>
              </w:rPr>
            </w:r>
            <w:r w:rsidR="008A3AFA">
              <w:rPr>
                <w:noProof/>
                <w:webHidden/>
              </w:rPr>
              <w:fldChar w:fldCharType="separate"/>
            </w:r>
            <w:r w:rsidR="00AF5D32">
              <w:rPr>
                <w:noProof/>
                <w:webHidden/>
              </w:rPr>
              <w:t>16</w:t>
            </w:r>
            <w:r w:rsidR="008A3AFA">
              <w:rPr>
                <w:noProof/>
                <w:webHidden/>
              </w:rPr>
              <w:fldChar w:fldCharType="end"/>
            </w:r>
          </w:hyperlink>
        </w:p>
        <w:p w14:paraId="72588659" w14:textId="5033A811" w:rsidR="008A3AFA" w:rsidRDefault="00646380">
          <w:pPr>
            <w:pStyle w:val="Innehll2"/>
            <w:tabs>
              <w:tab w:val="right" w:leader="dot" w:pos="9056"/>
            </w:tabs>
            <w:rPr>
              <w:rFonts w:eastAsiaTheme="minorEastAsia" w:cstheme="minorBidi"/>
              <w:noProof/>
              <w:lang w:eastAsia="sv-SE"/>
            </w:rPr>
          </w:pPr>
          <w:hyperlink w:anchor="_Toc506974585" w:history="1">
            <w:r w:rsidR="008A3AFA" w:rsidRPr="00610A4B">
              <w:rPr>
                <w:rStyle w:val="Hyperlnk"/>
                <w:noProof/>
              </w:rPr>
              <w:t>Litteraturlista</w:t>
            </w:r>
            <w:r w:rsidR="008A3AFA">
              <w:rPr>
                <w:noProof/>
                <w:webHidden/>
              </w:rPr>
              <w:tab/>
            </w:r>
            <w:r w:rsidR="008A3AFA">
              <w:rPr>
                <w:noProof/>
                <w:webHidden/>
              </w:rPr>
              <w:fldChar w:fldCharType="begin"/>
            </w:r>
            <w:r w:rsidR="008A3AFA">
              <w:rPr>
                <w:noProof/>
                <w:webHidden/>
              </w:rPr>
              <w:instrText xml:space="preserve"> PAGEREF _Toc506974585 \h </w:instrText>
            </w:r>
            <w:r w:rsidR="008A3AFA">
              <w:rPr>
                <w:noProof/>
                <w:webHidden/>
              </w:rPr>
            </w:r>
            <w:r w:rsidR="008A3AFA">
              <w:rPr>
                <w:noProof/>
                <w:webHidden/>
              </w:rPr>
              <w:fldChar w:fldCharType="separate"/>
            </w:r>
            <w:r w:rsidR="00AF5D32">
              <w:rPr>
                <w:noProof/>
                <w:webHidden/>
              </w:rPr>
              <w:t>17</w:t>
            </w:r>
            <w:r w:rsidR="008A3AFA">
              <w:rPr>
                <w:noProof/>
                <w:webHidden/>
              </w:rPr>
              <w:fldChar w:fldCharType="end"/>
            </w:r>
          </w:hyperlink>
        </w:p>
        <w:p w14:paraId="4927012A" w14:textId="2C85BF72" w:rsidR="008A3AFA" w:rsidRDefault="00646380">
          <w:pPr>
            <w:pStyle w:val="Innehll3"/>
            <w:tabs>
              <w:tab w:val="right" w:leader="dot" w:pos="9056"/>
            </w:tabs>
            <w:rPr>
              <w:rFonts w:eastAsiaTheme="minorEastAsia" w:cstheme="minorBidi"/>
              <w:i w:val="0"/>
              <w:noProof/>
              <w:lang w:eastAsia="sv-SE"/>
            </w:rPr>
          </w:pPr>
          <w:hyperlink w:anchor="_Toc506974586" w:history="1">
            <w:r w:rsidR="008A3AFA" w:rsidRPr="00610A4B">
              <w:rPr>
                <w:rStyle w:val="Hyperlnk"/>
                <w:noProof/>
              </w:rPr>
              <w:t>Obligatorisk litteratur</w:t>
            </w:r>
            <w:r w:rsidR="008A3AFA">
              <w:rPr>
                <w:noProof/>
                <w:webHidden/>
              </w:rPr>
              <w:tab/>
            </w:r>
            <w:r w:rsidR="008A3AFA">
              <w:rPr>
                <w:noProof/>
                <w:webHidden/>
              </w:rPr>
              <w:fldChar w:fldCharType="begin"/>
            </w:r>
            <w:r w:rsidR="008A3AFA">
              <w:rPr>
                <w:noProof/>
                <w:webHidden/>
              </w:rPr>
              <w:instrText xml:space="preserve"> PAGEREF _Toc506974586 \h </w:instrText>
            </w:r>
            <w:r w:rsidR="008A3AFA">
              <w:rPr>
                <w:noProof/>
                <w:webHidden/>
              </w:rPr>
            </w:r>
            <w:r w:rsidR="008A3AFA">
              <w:rPr>
                <w:noProof/>
                <w:webHidden/>
              </w:rPr>
              <w:fldChar w:fldCharType="separate"/>
            </w:r>
            <w:r w:rsidR="00AF5D32">
              <w:rPr>
                <w:noProof/>
                <w:webHidden/>
              </w:rPr>
              <w:t>17</w:t>
            </w:r>
            <w:r w:rsidR="008A3AFA">
              <w:rPr>
                <w:noProof/>
                <w:webHidden/>
              </w:rPr>
              <w:fldChar w:fldCharType="end"/>
            </w:r>
          </w:hyperlink>
        </w:p>
        <w:p w14:paraId="78647368" w14:textId="181D9451" w:rsidR="008A3AFA" w:rsidRDefault="00646380">
          <w:pPr>
            <w:pStyle w:val="Innehll3"/>
            <w:tabs>
              <w:tab w:val="right" w:leader="dot" w:pos="9056"/>
            </w:tabs>
            <w:rPr>
              <w:rFonts w:eastAsiaTheme="minorEastAsia" w:cstheme="minorBidi"/>
              <w:i w:val="0"/>
              <w:noProof/>
              <w:lang w:eastAsia="sv-SE"/>
            </w:rPr>
          </w:pPr>
          <w:hyperlink w:anchor="_Toc506974587" w:history="1">
            <w:r w:rsidR="008A3AFA" w:rsidRPr="00610A4B">
              <w:rPr>
                <w:rStyle w:val="Hyperlnk"/>
                <w:noProof/>
              </w:rPr>
              <w:t>Referenslitteratur</w:t>
            </w:r>
            <w:r w:rsidR="008A3AFA">
              <w:rPr>
                <w:noProof/>
                <w:webHidden/>
              </w:rPr>
              <w:tab/>
            </w:r>
            <w:r w:rsidR="008A3AFA">
              <w:rPr>
                <w:noProof/>
                <w:webHidden/>
              </w:rPr>
              <w:fldChar w:fldCharType="begin"/>
            </w:r>
            <w:r w:rsidR="008A3AFA">
              <w:rPr>
                <w:noProof/>
                <w:webHidden/>
              </w:rPr>
              <w:instrText xml:space="preserve"> PAGEREF _Toc506974587 \h </w:instrText>
            </w:r>
            <w:r w:rsidR="008A3AFA">
              <w:rPr>
                <w:noProof/>
                <w:webHidden/>
              </w:rPr>
            </w:r>
            <w:r w:rsidR="008A3AFA">
              <w:rPr>
                <w:noProof/>
                <w:webHidden/>
              </w:rPr>
              <w:fldChar w:fldCharType="separate"/>
            </w:r>
            <w:r w:rsidR="00AF5D32">
              <w:rPr>
                <w:noProof/>
                <w:webHidden/>
              </w:rPr>
              <w:t>18</w:t>
            </w:r>
            <w:r w:rsidR="008A3AFA">
              <w:rPr>
                <w:noProof/>
                <w:webHidden/>
              </w:rPr>
              <w:fldChar w:fldCharType="end"/>
            </w:r>
          </w:hyperlink>
        </w:p>
        <w:p w14:paraId="2073BF72" w14:textId="5BA0D8D7" w:rsidR="00E807CE" w:rsidRDefault="00E807CE" w:rsidP="00E807CE">
          <w:r>
            <w:rPr>
              <w:b/>
              <w:bCs/>
            </w:rPr>
            <w:fldChar w:fldCharType="end"/>
          </w:r>
        </w:p>
      </w:sdtContent>
    </w:sdt>
    <w:p w14:paraId="13844D03" w14:textId="77777777" w:rsidR="00E807CE" w:rsidRDefault="00E807CE" w:rsidP="00E807CE">
      <w:pPr>
        <w:spacing w:after="160" w:line="259" w:lineRule="auto"/>
        <w:rPr>
          <w:rFonts w:ascii="Times New Roman" w:eastAsia="Times New Roman" w:hAnsi="Times New Roman"/>
          <w:b/>
          <w:bCs/>
          <w:sz w:val="32"/>
          <w:szCs w:val="32"/>
        </w:rPr>
      </w:pPr>
      <w:r>
        <w:br w:type="page"/>
      </w:r>
    </w:p>
    <w:p w14:paraId="558B2256" w14:textId="77777777" w:rsidR="00E807CE" w:rsidRPr="006708B5" w:rsidRDefault="00E807CE" w:rsidP="006708B5">
      <w:pPr>
        <w:pStyle w:val="Rubrik2"/>
        <w:rPr>
          <w:sz w:val="32"/>
          <w:szCs w:val="32"/>
        </w:rPr>
      </w:pPr>
      <w:bookmarkStart w:id="0" w:name="_Toc506974556"/>
      <w:r w:rsidRPr="006708B5">
        <w:rPr>
          <w:sz w:val="32"/>
          <w:szCs w:val="32"/>
        </w:rPr>
        <w:lastRenderedPageBreak/>
        <w:t>Om kursen</w:t>
      </w:r>
      <w:bookmarkEnd w:id="0"/>
    </w:p>
    <w:p w14:paraId="55B12A90" w14:textId="77777777" w:rsidR="00E807CE" w:rsidRPr="00D12942" w:rsidRDefault="00E807CE" w:rsidP="00E807CE">
      <w:pPr>
        <w:rPr>
          <w:rStyle w:val="BrdtextChar"/>
          <w:rFonts w:asciiTheme="minorHAnsi" w:hAnsiTheme="minorHAnsi"/>
        </w:rPr>
      </w:pPr>
      <w:r w:rsidRPr="00D12942">
        <w:rPr>
          <w:rFonts w:cs="TimesNewRomanPSMT"/>
        </w:rPr>
        <w:t xml:space="preserve">I denna studiehandledning beskrivs innehåll och arbetssätt för kursen </w:t>
      </w:r>
      <w:r>
        <w:rPr>
          <w:rFonts w:cs="TimesNewRomanPSMT"/>
          <w:i/>
        </w:rPr>
        <w:t xml:space="preserve">Utveckling av yrkesutbildning och utvärdering. </w:t>
      </w:r>
      <w:r w:rsidRPr="00D12942">
        <w:rPr>
          <w:rFonts w:cs="TimesNewRomanPSMT"/>
        </w:rPr>
        <w:t xml:space="preserve"> </w:t>
      </w:r>
      <w:r w:rsidRPr="00340348">
        <w:t>Inledningsvis presenteras kursens syfte och översiktlig arbetsstruktur, examinationsformer och kontaktuppgifter. Därefter presenteras kursens olika huvudmoment inkluderande schema och litteratur. I slutet på studiehandledningen finns ett avsnitt om kursens examination</w:t>
      </w:r>
      <w:r w:rsidRPr="00D12942">
        <w:rPr>
          <w:rStyle w:val="BrdtextChar"/>
          <w:rFonts w:asciiTheme="minorHAnsi" w:hAnsiTheme="minorHAnsi"/>
        </w:rPr>
        <w:t xml:space="preserve">. </w:t>
      </w:r>
    </w:p>
    <w:p w14:paraId="08BAB0AE" w14:textId="18BF1BDF" w:rsidR="00E807CE" w:rsidRDefault="00E807CE" w:rsidP="00E807CE">
      <w:bookmarkStart w:id="1" w:name="_Toc187994599"/>
      <w:bookmarkStart w:id="2" w:name="_Toc282441402"/>
      <w:r w:rsidRPr="00D12942">
        <w:t xml:space="preserve">Kursen bygger på kunskaper och insikter som du har samlat på dig under de tidigare </w:t>
      </w:r>
      <w:r>
        <w:t>kurserna samt den erfarenhet</w:t>
      </w:r>
      <w:r w:rsidRPr="00D12942">
        <w:t xml:space="preserve"> du har som lärare</w:t>
      </w:r>
      <w:r>
        <w:t xml:space="preserve"> eller på din VFU</w:t>
      </w:r>
      <w:r w:rsidRPr="00D12942">
        <w:t>. Kursens examinationsuppgifter bygger på</w:t>
      </w:r>
      <w:r>
        <w:t xml:space="preserve"> de utvecklingsområden som du finner genom dina och andras </w:t>
      </w:r>
      <w:r w:rsidRPr="00D12942">
        <w:t>erfarenhet</w:t>
      </w:r>
      <w:r>
        <w:t>er, via utvärderings</w:t>
      </w:r>
      <w:r>
        <w:softHyphen/>
        <w:t>resultat och/eller forskning. Dessa kan finnas</w:t>
      </w:r>
      <w:r w:rsidRPr="00D12942">
        <w:t xml:space="preserve"> inom skolan som organisation eller inom något av dina undervisningsämnen.</w:t>
      </w:r>
    </w:p>
    <w:p w14:paraId="7D18B8EE" w14:textId="77777777" w:rsidR="00E807CE" w:rsidRPr="006708B5" w:rsidRDefault="00E807CE" w:rsidP="00E807CE">
      <w:pPr>
        <w:pStyle w:val="Rubrik3"/>
        <w:rPr>
          <w:rFonts w:eastAsiaTheme="minorHAnsi"/>
          <w:sz w:val="28"/>
          <w:szCs w:val="28"/>
        </w:rPr>
      </w:pPr>
      <w:bookmarkStart w:id="3" w:name="_Toc506974557"/>
      <w:bookmarkStart w:id="4" w:name="_Toc282441403"/>
      <w:bookmarkEnd w:id="1"/>
      <w:bookmarkEnd w:id="2"/>
      <w:r w:rsidRPr="006708B5">
        <w:rPr>
          <w:rFonts w:eastAsiaTheme="minorHAnsi"/>
          <w:sz w:val="28"/>
          <w:szCs w:val="28"/>
        </w:rPr>
        <w:t>Kursens mål och innehåll</w:t>
      </w:r>
      <w:bookmarkEnd w:id="3"/>
    </w:p>
    <w:p w14:paraId="387B8BBB" w14:textId="77777777" w:rsidR="00E807CE" w:rsidRDefault="00E807CE" w:rsidP="00E807CE">
      <w:pPr>
        <w:pStyle w:val="Rubrik3"/>
        <w:rPr>
          <w:rFonts w:eastAsiaTheme="minorHAnsi"/>
        </w:rPr>
      </w:pPr>
      <w:bookmarkStart w:id="5" w:name="_Toc506974558"/>
      <w:r>
        <w:rPr>
          <w:rFonts w:eastAsiaTheme="minorHAnsi"/>
        </w:rPr>
        <w:t>Mål</w:t>
      </w:r>
      <w:bookmarkEnd w:id="5"/>
    </w:p>
    <w:p w14:paraId="76AC55C7" w14:textId="7F028A87" w:rsidR="00E807CE" w:rsidRDefault="00E807CE" w:rsidP="00E807CE">
      <w:r>
        <w:t>Efter avslutad kurs skall den studerande</w:t>
      </w:r>
      <w:r w:rsidR="00752DD0">
        <w:t xml:space="preserve"> kunna</w:t>
      </w:r>
    </w:p>
    <w:p w14:paraId="4C63B31F" w14:textId="77777777" w:rsidR="00E807CE" w:rsidRPr="004A1FE1" w:rsidRDefault="00E807CE" w:rsidP="00E807CE">
      <w:pPr>
        <w:pStyle w:val="Liststycke"/>
        <w:numPr>
          <w:ilvl w:val="0"/>
          <w:numId w:val="2"/>
        </w:numPr>
      </w:pPr>
      <w:r w:rsidRPr="004A1FE1">
        <w:t>planera samt kritiskt granska ett väl avgränsat skol- eller ämnesutvecklings</w:t>
      </w:r>
      <w:r>
        <w:t>-</w:t>
      </w:r>
      <w:r w:rsidRPr="004A1FE1">
        <w:t>arbete, i syfte att stimulera elevers lärande och lärares professionella kunskapsutveckling</w:t>
      </w:r>
    </w:p>
    <w:p w14:paraId="27DB819B" w14:textId="77777777" w:rsidR="00E807CE" w:rsidRPr="004A1FE1" w:rsidRDefault="00E807CE" w:rsidP="00E807CE">
      <w:pPr>
        <w:pStyle w:val="Liststycke"/>
        <w:numPr>
          <w:ilvl w:val="0"/>
          <w:numId w:val="2"/>
        </w:numPr>
      </w:pPr>
      <w:r w:rsidRPr="004A1FE1">
        <w:t>självständigt tillvarata forsknings- och utvärderingsresultat samt beprövad erfarenhet vid planering av och kritisk diskussion om ett skol- eller ämnesutvecklingsarbete</w:t>
      </w:r>
    </w:p>
    <w:p w14:paraId="2B07ECE1" w14:textId="77777777" w:rsidR="00E807CE" w:rsidRDefault="00E807CE" w:rsidP="00E807CE">
      <w:pPr>
        <w:pStyle w:val="Liststycke"/>
        <w:numPr>
          <w:ilvl w:val="0"/>
          <w:numId w:val="2"/>
        </w:numPr>
      </w:pPr>
      <w:r w:rsidRPr="004A1FE1">
        <w:t>identifiera sitt eget behov av kompetensutveckling både i yrkesämnet och i det pedagogiska arbetet</w:t>
      </w:r>
    </w:p>
    <w:p w14:paraId="6A1737D9" w14:textId="77777777" w:rsidR="00E807CE" w:rsidRDefault="00E807CE" w:rsidP="00E807CE">
      <w:pPr>
        <w:pStyle w:val="Rubrik3"/>
        <w:rPr>
          <w:rFonts w:eastAsiaTheme="minorHAnsi"/>
        </w:rPr>
      </w:pPr>
      <w:bookmarkStart w:id="6" w:name="_Toc506974559"/>
      <w:r>
        <w:rPr>
          <w:rFonts w:eastAsiaTheme="minorHAnsi"/>
        </w:rPr>
        <w:t>Kursinnehåll</w:t>
      </w:r>
      <w:bookmarkEnd w:id="6"/>
    </w:p>
    <w:bookmarkEnd w:id="4"/>
    <w:p w14:paraId="17C65DF2" w14:textId="77777777" w:rsidR="00E807CE" w:rsidRDefault="00E807CE" w:rsidP="00E807CE">
      <w:r>
        <w:t>I kursen behandlas frågor kring skol- och ämnesutveckling. De studerande övar sig i att ta del av utvärdering av, samt aktuell forskning för, yrkesutbildning så väl som för skolväsendet i stort. Kvalitativa och kvantitativa utvärderingar med relevans för eget ämnesområde diskuteras och granskas kritiskt. Med utgångspunkt i skolans styrdokument, pedagogiska och didaktiska teorier så väl som beprövad erfarenhet och vetenskaplig kunskap skriver studenten ett skolutvecklingsarbete som sedan kritiskt granskas utifrån sitt värde för den pedagogiska verksamheten inom skolväsendet. Skolutvecklingsarbetet tar sin grund i lokalt och/eller nationellt sammanhang för yrkesutbildning. Utvecklingsarbetet skrivs individuellt och bearbetas genom kollegiala diskussioner mellan studenterna så väl som återkoppling från lärare. Studenterna tar en aktiv roll, genom att ge feedback till varandra, i bedömningen av arbetet. Som en del i utvecklingsarbetet identifierar studenten sitt eget behov av kompetensutveckling för en hållbar framtid</w:t>
      </w:r>
    </w:p>
    <w:p w14:paraId="300EC5C9" w14:textId="77777777" w:rsidR="00E807CE" w:rsidRDefault="00E807CE" w:rsidP="00E807CE">
      <w:pPr>
        <w:spacing w:after="0"/>
        <w:rPr>
          <w:rFonts w:ascii="Calibri" w:eastAsia="Times New Roman" w:hAnsi="Calibri"/>
          <w:b/>
          <w:bCs/>
          <w:color w:val="4F81BD"/>
          <w:sz w:val="26"/>
          <w:szCs w:val="26"/>
        </w:rPr>
      </w:pPr>
      <w:r>
        <w:br w:type="page"/>
      </w:r>
    </w:p>
    <w:p w14:paraId="41C684B0" w14:textId="77777777" w:rsidR="00E807CE" w:rsidRPr="006708B5" w:rsidRDefault="00E807CE" w:rsidP="00E807CE">
      <w:pPr>
        <w:pStyle w:val="Rubrik2"/>
        <w:rPr>
          <w:sz w:val="32"/>
          <w:szCs w:val="32"/>
        </w:rPr>
      </w:pPr>
      <w:bookmarkStart w:id="7" w:name="_Toc506974560"/>
      <w:r w:rsidRPr="006708B5">
        <w:rPr>
          <w:sz w:val="32"/>
          <w:szCs w:val="32"/>
        </w:rPr>
        <w:lastRenderedPageBreak/>
        <w:t>Kontakt</w:t>
      </w:r>
      <w:bookmarkEnd w:id="7"/>
    </w:p>
    <w:p w14:paraId="77DD3784" w14:textId="77777777" w:rsidR="00E807CE" w:rsidRDefault="00E807CE" w:rsidP="00E807CE">
      <w:r w:rsidRPr="00F248C3">
        <w:t>Telefonnummer och e-postadresser:</w:t>
      </w:r>
    </w:p>
    <w:p w14:paraId="7CA7AC26" w14:textId="178D16ED" w:rsidR="00E807CE" w:rsidRDefault="00E807CE" w:rsidP="00E807CE">
      <w:r>
        <w:t xml:space="preserve">Helena </w:t>
      </w:r>
      <w:proofErr w:type="spellStart"/>
      <w:r>
        <w:t>Tsagalidis</w:t>
      </w:r>
      <w:proofErr w:type="spellEnd"/>
      <w:r>
        <w:t xml:space="preserve">, Programansvarig 013-28 40 99, </w:t>
      </w:r>
      <w:hyperlink r:id="rId8" w:history="1">
        <w:r w:rsidRPr="002962B6">
          <w:rPr>
            <w:rStyle w:val="Hyperlnk"/>
          </w:rPr>
          <w:t>helena.tsagalidis@liu.se</w:t>
        </w:r>
      </w:hyperlink>
      <w:r>
        <w:t xml:space="preserve">  </w:t>
      </w:r>
    </w:p>
    <w:p w14:paraId="1AB54546" w14:textId="21E86F47" w:rsidR="008E7E67" w:rsidRPr="00DB6BF8" w:rsidRDefault="008E7E67" w:rsidP="00E807CE">
      <w:r>
        <w:t xml:space="preserve">Karolina </w:t>
      </w:r>
      <w:proofErr w:type="spellStart"/>
      <w:r>
        <w:t>Muhrman</w:t>
      </w:r>
      <w:proofErr w:type="spellEnd"/>
      <w:r>
        <w:t xml:space="preserve">, kursansvarig lärare </w:t>
      </w:r>
      <w:proofErr w:type="gramStart"/>
      <w:r>
        <w:t>013-282181</w:t>
      </w:r>
      <w:proofErr w:type="gramEnd"/>
      <w:r w:rsidR="002266C9">
        <w:t xml:space="preserve">, </w:t>
      </w:r>
      <w:hyperlink r:id="rId9" w:history="1">
        <w:r w:rsidR="002266C9" w:rsidRPr="00A2581C">
          <w:rPr>
            <w:rStyle w:val="Hyperlnk"/>
          </w:rPr>
          <w:t>karolina.muhrman@liu.se</w:t>
        </w:r>
      </w:hyperlink>
      <w:r w:rsidR="002266C9">
        <w:t xml:space="preserve"> </w:t>
      </w:r>
    </w:p>
    <w:p w14:paraId="56CE1D4A" w14:textId="77777777" w:rsidR="00EF589E" w:rsidRDefault="00E807CE" w:rsidP="00E807CE">
      <w:pPr>
        <w:rPr>
          <w:rStyle w:val="Hyperlnk"/>
        </w:rPr>
      </w:pPr>
      <w:r w:rsidRPr="00D12942">
        <w:t xml:space="preserve">Åsa </w:t>
      </w:r>
      <w:proofErr w:type="gramStart"/>
      <w:r w:rsidRPr="00D12942">
        <w:t>Mår</w:t>
      </w:r>
      <w:r>
        <w:t>tensson,</w:t>
      </w:r>
      <w:r w:rsidRPr="00D12942">
        <w:t xml:space="preserve"> </w:t>
      </w:r>
      <w:r>
        <w:t xml:space="preserve"> </w:t>
      </w:r>
      <w:r w:rsidRPr="00D12942">
        <w:t>lärare</w:t>
      </w:r>
      <w:proofErr w:type="gramEnd"/>
      <w:r w:rsidRPr="00D12942">
        <w:t xml:space="preserve"> 013-28 20 80, </w:t>
      </w:r>
      <w:hyperlink r:id="rId10" w:history="1">
        <w:r w:rsidRPr="0056336A">
          <w:rPr>
            <w:rStyle w:val="Hyperlnk"/>
          </w:rPr>
          <w:t>asa</w:t>
        </w:r>
        <w:r w:rsidRPr="00D12942">
          <w:rPr>
            <w:rStyle w:val="Hyperlnk"/>
            <w:i/>
          </w:rPr>
          <w:t>.</w:t>
        </w:r>
        <w:r w:rsidRPr="0056336A">
          <w:rPr>
            <w:rStyle w:val="Hyperlnk"/>
          </w:rPr>
          <w:t>martensson@liu.se</w:t>
        </w:r>
      </w:hyperlink>
    </w:p>
    <w:p w14:paraId="11A738D2" w14:textId="58B3EB63" w:rsidR="00EF589E" w:rsidRPr="00EF589E" w:rsidRDefault="00EF589E" w:rsidP="00E807CE">
      <w:r w:rsidRPr="00EF589E">
        <w:t xml:space="preserve">Ronny Högberg, lärare </w:t>
      </w:r>
      <w:proofErr w:type="gramStart"/>
      <w:r w:rsidRPr="00EF589E">
        <w:t>013</w:t>
      </w:r>
      <w:r>
        <w:t>-281871</w:t>
      </w:r>
      <w:proofErr w:type="gramEnd"/>
      <w:r>
        <w:t xml:space="preserve">, </w:t>
      </w:r>
      <w:hyperlink r:id="rId11" w:history="1">
        <w:r w:rsidRPr="00B2131E">
          <w:rPr>
            <w:rStyle w:val="Hyperlnk"/>
          </w:rPr>
          <w:t>ronny.hogberg@liu.se</w:t>
        </w:r>
      </w:hyperlink>
      <w:r>
        <w:t xml:space="preserve"> </w:t>
      </w:r>
    </w:p>
    <w:p w14:paraId="350852EC" w14:textId="030AAE6D" w:rsidR="00E807CE" w:rsidRPr="00D12942" w:rsidRDefault="00E807CE" w:rsidP="00E807CE">
      <w:pPr>
        <w:rPr>
          <w:color w:val="0000FF"/>
        </w:rPr>
      </w:pPr>
      <w:r>
        <w:t xml:space="preserve">Linda </w:t>
      </w:r>
      <w:r w:rsidR="00EF589E">
        <w:t>Alm</w:t>
      </w:r>
      <w:r>
        <w:t xml:space="preserve">, administratör </w:t>
      </w:r>
      <w:r w:rsidR="00EF589E" w:rsidRPr="00EF589E">
        <w:t>013-28 18 39</w:t>
      </w:r>
      <w:r w:rsidRPr="00D12942">
        <w:t xml:space="preserve">, </w:t>
      </w:r>
      <w:hyperlink r:id="rId12" w:history="1">
        <w:r w:rsidR="00EF589E" w:rsidRPr="00B2131E">
          <w:rPr>
            <w:rStyle w:val="Hyperlnk"/>
          </w:rPr>
          <w:t>linda.alm@liu.se</w:t>
        </w:r>
      </w:hyperlink>
      <w:r w:rsidR="00EF589E">
        <w:rPr>
          <w:rStyle w:val="Hyperlnk"/>
        </w:rPr>
        <w:t xml:space="preserve"> </w:t>
      </w:r>
    </w:p>
    <w:p w14:paraId="1B61FD01" w14:textId="77777777" w:rsidR="00E807CE" w:rsidRDefault="00E807CE" w:rsidP="00E807CE">
      <w:pPr>
        <w:rPr>
          <w:rStyle w:val="Hyperlnk"/>
          <w:i/>
        </w:rPr>
      </w:pPr>
      <w:r w:rsidRPr="00D12942">
        <w:t>Studievägledare</w:t>
      </w:r>
      <w:r>
        <w:t xml:space="preserve"> (flera stycken), 013-</w:t>
      </w:r>
      <w:r w:rsidRPr="00D12942">
        <w:t xml:space="preserve">28 20 88, </w:t>
      </w:r>
      <w:hyperlink r:id="rId13" w:history="1">
        <w:r w:rsidRPr="0056336A">
          <w:rPr>
            <w:rStyle w:val="Hyperlnk"/>
          </w:rPr>
          <w:t>studievagledare</w:t>
        </w:r>
        <w:r w:rsidRPr="00FB3C43">
          <w:rPr>
            <w:rStyle w:val="Hyperlnk"/>
            <w:i/>
          </w:rPr>
          <w:t>.</w:t>
        </w:r>
        <w:r w:rsidRPr="0056336A">
          <w:rPr>
            <w:rStyle w:val="Hyperlnk"/>
          </w:rPr>
          <w:t>larli@liu.se</w:t>
        </w:r>
      </w:hyperlink>
    </w:p>
    <w:p w14:paraId="1933DDF7" w14:textId="77777777" w:rsidR="00E807CE" w:rsidRDefault="00E807CE" w:rsidP="00E807CE"/>
    <w:p w14:paraId="75D714F5" w14:textId="77777777" w:rsidR="00E807CE" w:rsidRPr="006708B5" w:rsidRDefault="00E807CE" w:rsidP="006708B5">
      <w:pPr>
        <w:pStyle w:val="Rubrik2"/>
        <w:rPr>
          <w:sz w:val="32"/>
          <w:szCs w:val="32"/>
        </w:rPr>
      </w:pPr>
      <w:bookmarkStart w:id="8" w:name="_Toc442445588"/>
      <w:bookmarkStart w:id="9" w:name="_Toc492631255"/>
      <w:bookmarkStart w:id="10" w:name="_Toc506974561"/>
      <w:r w:rsidRPr="006708B5">
        <w:rPr>
          <w:sz w:val="32"/>
          <w:szCs w:val="32"/>
        </w:rPr>
        <w:t>Kursens struktur</w:t>
      </w:r>
      <w:bookmarkEnd w:id="8"/>
      <w:bookmarkEnd w:id="9"/>
      <w:bookmarkEnd w:id="10"/>
    </w:p>
    <w:p w14:paraId="574BFF1A" w14:textId="63A4FE4E" w:rsidR="00E807CE" w:rsidRPr="00873167" w:rsidRDefault="00E807CE" w:rsidP="00E807CE">
      <w:pPr>
        <w:jc w:val="both"/>
      </w:pPr>
      <w:r w:rsidRPr="00873167">
        <w:t xml:space="preserve">Kursen inleds med att </w:t>
      </w:r>
      <w:r w:rsidR="008E7E67">
        <w:t xml:space="preserve">vi träffas under två NU dagar på </w:t>
      </w:r>
      <w:proofErr w:type="spellStart"/>
      <w:r w:rsidR="008E7E67">
        <w:t>LiU</w:t>
      </w:r>
      <w:proofErr w:type="spellEnd"/>
      <w:r w:rsidR="008E7E67">
        <w:t xml:space="preserve"> med ett antal föreläsningar och seminarier. </w:t>
      </w:r>
      <w:r w:rsidRPr="00873167">
        <w:t xml:space="preserve">Till första träffen </w:t>
      </w:r>
      <w:r w:rsidR="008E7E67">
        <w:t xml:space="preserve">är det bra om </w:t>
      </w:r>
      <w:r w:rsidRPr="00873167">
        <w:t>du ska ha</w:t>
      </w:r>
      <w:r w:rsidR="008E7E67">
        <w:t>r</w:t>
      </w:r>
      <w:r w:rsidRPr="00873167">
        <w:t xml:space="preserve"> </w:t>
      </w:r>
      <w:r>
        <w:t>startat processen att tänka ”skolutveckling”</w:t>
      </w:r>
      <w:r w:rsidR="008E7E67">
        <w:t xml:space="preserve"> genom att du</w:t>
      </w:r>
      <w:r>
        <w:t xml:space="preserve"> ha</w:t>
      </w:r>
      <w:r w:rsidR="008E7E67">
        <w:t>r</w:t>
      </w:r>
      <w:r>
        <w:t xml:space="preserve"> </w:t>
      </w:r>
      <w:r w:rsidRPr="00873167">
        <w:t>läst in dig på någon utvärdering/rapport e dyl. i ditt undervisningsämne</w:t>
      </w:r>
      <w:r>
        <w:t xml:space="preserve"> alt. ett fenomen inom yrkesutbildning. </w:t>
      </w:r>
      <w:r w:rsidR="008E7E67">
        <w:t xml:space="preserve">Utvärderingar och rapporter går till exempel att hitta hos Skolverket eller Skolinspektionen. </w:t>
      </w:r>
    </w:p>
    <w:p w14:paraId="19866B47" w14:textId="77777777" w:rsidR="00E807CE" w:rsidRPr="006708B5" w:rsidRDefault="00E807CE" w:rsidP="006708B5">
      <w:pPr>
        <w:pStyle w:val="Rubrik3"/>
        <w:rPr>
          <w:sz w:val="28"/>
          <w:szCs w:val="28"/>
        </w:rPr>
      </w:pPr>
      <w:bookmarkStart w:id="11" w:name="_Toc506974562"/>
      <w:r w:rsidRPr="006708B5">
        <w:rPr>
          <w:sz w:val="28"/>
          <w:szCs w:val="28"/>
        </w:rPr>
        <w:t>När- och distansundervisning</w:t>
      </w:r>
      <w:bookmarkEnd w:id="11"/>
    </w:p>
    <w:p w14:paraId="54CE4CAC" w14:textId="3EA8ABA0" w:rsidR="00E807CE" w:rsidRDefault="00E807CE" w:rsidP="00E807CE">
      <w:pPr>
        <w:spacing w:line="276" w:lineRule="auto"/>
      </w:pPr>
      <w:r>
        <w:t xml:space="preserve">Vi träffas på universitetet följande dagar. </w:t>
      </w:r>
      <w:r>
        <w:tab/>
      </w:r>
      <w:r>
        <w:br/>
        <w:t>T</w:t>
      </w:r>
      <w:r w:rsidR="008E7E67">
        <w:t>isdag</w:t>
      </w:r>
      <w:r>
        <w:tab/>
      </w:r>
      <w:r w:rsidR="00EF589E">
        <w:t>9</w:t>
      </w:r>
      <w:r>
        <w:t>/</w:t>
      </w:r>
      <w:r w:rsidR="008E7E67">
        <w:t>4</w:t>
      </w:r>
      <w:r>
        <w:t xml:space="preserve"> </w:t>
      </w:r>
      <w:r>
        <w:tab/>
        <w:t>kl. 10 – 17</w:t>
      </w:r>
      <w:r>
        <w:br/>
      </w:r>
      <w:r w:rsidR="008E7E67">
        <w:t>Onsdag</w:t>
      </w:r>
      <w:r>
        <w:tab/>
      </w:r>
      <w:r w:rsidR="00EF589E">
        <w:t>10</w:t>
      </w:r>
      <w:r>
        <w:t>/</w:t>
      </w:r>
      <w:r w:rsidR="008E7E67">
        <w:t>4</w:t>
      </w:r>
      <w:r w:rsidRPr="00DB12DB">
        <w:t xml:space="preserve"> </w:t>
      </w:r>
      <w:r w:rsidRPr="00DB12DB">
        <w:tab/>
      </w:r>
      <w:r>
        <w:t>kl. 8.30 – 17</w:t>
      </w:r>
      <w:r>
        <w:br/>
        <w:t>T</w:t>
      </w:r>
      <w:r w:rsidR="00EF589E">
        <w:t>isdag</w:t>
      </w:r>
      <w:r>
        <w:t xml:space="preserve"> </w:t>
      </w:r>
      <w:r>
        <w:tab/>
      </w:r>
      <w:r w:rsidR="00EF589E">
        <w:t>7</w:t>
      </w:r>
      <w:r>
        <w:t>/</w:t>
      </w:r>
      <w:r w:rsidR="00EF589E">
        <w:t>5</w:t>
      </w:r>
      <w:r>
        <w:tab/>
        <w:t>kl. 10 – 17</w:t>
      </w:r>
      <w:r>
        <w:br/>
      </w:r>
      <w:r w:rsidR="008E7E67">
        <w:t>T</w:t>
      </w:r>
      <w:r w:rsidR="00EF589E">
        <w:t>isdag</w:t>
      </w:r>
      <w:r w:rsidR="008E7E67">
        <w:t xml:space="preserve"> </w:t>
      </w:r>
      <w:r w:rsidR="004172D9">
        <w:tab/>
      </w:r>
      <w:r w:rsidR="00EF589E">
        <w:t>28</w:t>
      </w:r>
      <w:r w:rsidR="008E7E67">
        <w:t>/</w:t>
      </w:r>
      <w:proofErr w:type="gramStart"/>
      <w:r w:rsidR="008E7E67">
        <w:t xml:space="preserve">5 </w:t>
      </w:r>
      <w:r>
        <w:t xml:space="preserve"> </w:t>
      </w:r>
      <w:r>
        <w:tab/>
      </w:r>
      <w:proofErr w:type="gramEnd"/>
      <w:r>
        <w:t>kl. 10 – 1</w:t>
      </w:r>
      <w:r w:rsidR="004172D9">
        <w:t>7</w:t>
      </w:r>
      <w:r>
        <w:t xml:space="preserve"> </w:t>
      </w:r>
      <w:r>
        <w:tab/>
        <w:t>Examinerande obligatoriskt tillfälle</w:t>
      </w:r>
      <w:r>
        <w:br/>
      </w:r>
      <w:r>
        <w:tab/>
      </w:r>
      <w:r>
        <w:tab/>
      </w:r>
    </w:p>
    <w:p w14:paraId="09604013" w14:textId="52AA980A" w:rsidR="00E807CE" w:rsidRDefault="00E807CE" w:rsidP="00E807CE">
      <w:r>
        <w:t>NU-dagarna</w:t>
      </w:r>
      <w:r w:rsidR="00EF589E">
        <w:t xml:space="preserve"> är väldigt </w:t>
      </w:r>
      <w:r>
        <w:t xml:space="preserve">viktiga för er studenters lärande. Föreläsningar och seminarier kommer inte att ges igen om du inte kan närvara. Den sista träffen är obligatorisk, om du ej kan delta </w:t>
      </w:r>
      <w:r w:rsidR="0003322E">
        <w:t xml:space="preserve">får du komma på </w:t>
      </w:r>
      <w:proofErr w:type="spellStart"/>
      <w:r w:rsidR="0003322E">
        <w:t>omexamination</w:t>
      </w:r>
      <w:r w:rsidR="004172D9">
        <w:t>sseminarium</w:t>
      </w:r>
      <w:proofErr w:type="spellEnd"/>
      <w:r w:rsidR="004172D9">
        <w:t xml:space="preserve"> i augusti </w:t>
      </w:r>
    </w:p>
    <w:p w14:paraId="4C86C75C" w14:textId="3A146F87" w:rsidR="00E807CE" w:rsidRPr="00BB3B29" w:rsidRDefault="00E807CE" w:rsidP="00E807CE">
      <w:pPr>
        <w:jc w:val="both"/>
      </w:pPr>
      <w:r>
        <w:t>Syftet med de första NU-dagarna</w:t>
      </w:r>
      <w:r w:rsidRPr="00BB3B29">
        <w:t xml:space="preserve"> </w:t>
      </w:r>
      <w:r>
        <w:t xml:space="preserve">är att ge en introduktion till kursen, de begrepp och den övergripande tanken med kursen. De frågor vi kommer behandla handlar om både VARFÖR, VAD och VEM i ett skolutvecklingssammanhang. Ett mål med träff 1 är att du ska ha en bild av vilket utvecklingsområde som kan finnas i din skolkontext. </w:t>
      </w:r>
    </w:p>
    <w:p w14:paraId="699ADF93" w14:textId="77777777" w:rsidR="00E807CE" w:rsidRDefault="00E807CE" w:rsidP="00E807CE">
      <w:r>
        <w:t xml:space="preserve">När vi träffas för </w:t>
      </w:r>
      <w:proofErr w:type="gramStart"/>
      <w:r>
        <w:t>2:a</w:t>
      </w:r>
      <w:proofErr w:type="gramEnd"/>
      <w:r>
        <w:t xml:space="preserve"> gången är huvudfrågan HUR. Hur kan du gå vidare med det problem som du förhoppningsvis har fått syn på? Du kommer att få ta del av några modeller för skolutvecklingsarbete. Det är till den här dagen bra om du har läst litteraturen som berör de olika metoderna.</w:t>
      </w:r>
    </w:p>
    <w:p w14:paraId="757FEB5B" w14:textId="77777777" w:rsidR="00E807CE" w:rsidRDefault="00E807CE" w:rsidP="00E807CE"/>
    <w:p w14:paraId="477503E9" w14:textId="77777777" w:rsidR="00E807CE" w:rsidRDefault="00E807CE" w:rsidP="00E807CE">
      <w:pPr>
        <w:spacing w:after="0"/>
        <w:rPr>
          <w:rFonts w:ascii="Times New Roman" w:eastAsia="Times New Roman" w:hAnsi="Times New Roman"/>
          <w:b/>
          <w:bCs/>
          <w:sz w:val="32"/>
          <w:szCs w:val="32"/>
        </w:rPr>
      </w:pPr>
      <w:bookmarkStart w:id="12" w:name="_Toc492631258"/>
      <w:r>
        <w:br w:type="page"/>
      </w:r>
    </w:p>
    <w:p w14:paraId="6F23D33D" w14:textId="77777777" w:rsidR="00E807CE" w:rsidRPr="006708B5" w:rsidRDefault="00E807CE" w:rsidP="006708B5">
      <w:pPr>
        <w:pStyle w:val="Rubrik2"/>
        <w:rPr>
          <w:sz w:val="32"/>
          <w:szCs w:val="32"/>
        </w:rPr>
      </w:pPr>
      <w:bookmarkStart w:id="13" w:name="_Toc506974563"/>
      <w:r w:rsidRPr="006708B5">
        <w:rPr>
          <w:sz w:val="32"/>
          <w:szCs w:val="32"/>
        </w:rPr>
        <w:lastRenderedPageBreak/>
        <w:t>Schema</w:t>
      </w:r>
      <w:bookmarkEnd w:id="13"/>
    </w:p>
    <w:tbl>
      <w:tblPr>
        <w:tblStyle w:val="Ljusskuggning-dekorfrg1"/>
        <w:tblW w:w="7938" w:type="dxa"/>
        <w:tblLayout w:type="fixed"/>
        <w:tblLook w:val="04A0" w:firstRow="1" w:lastRow="0" w:firstColumn="1" w:lastColumn="0" w:noHBand="0" w:noVBand="1"/>
      </w:tblPr>
      <w:tblGrid>
        <w:gridCol w:w="993"/>
        <w:gridCol w:w="1417"/>
        <w:gridCol w:w="5528"/>
      </w:tblGrid>
      <w:tr w:rsidR="00037769" w:rsidRPr="004172D9" w14:paraId="02C7BB01" w14:textId="77777777" w:rsidTr="000377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44DD012" w14:textId="77777777" w:rsidR="00037769" w:rsidRPr="007C271B" w:rsidRDefault="00037769" w:rsidP="004172D9">
            <w:pPr>
              <w:rPr>
                <w:color w:val="auto"/>
              </w:rPr>
            </w:pPr>
            <w:r w:rsidRPr="007C271B">
              <w:rPr>
                <w:color w:val="auto"/>
              </w:rPr>
              <w:t>Dag</w:t>
            </w:r>
          </w:p>
          <w:p w14:paraId="3833E5FB" w14:textId="77777777" w:rsidR="00037769" w:rsidRPr="007C271B" w:rsidRDefault="00037769" w:rsidP="004172D9">
            <w:pPr>
              <w:rPr>
                <w:color w:val="auto"/>
              </w:rPr>
            </w:pPr>
            <w:r w:rsidRPr="007C271B">
              <w:rPr>
                <w:color w:val="auto"/>
              </w:rPr>
              <w:t>Datum</w:t>
            </w:r>
          </w:p>
        </w:tc>
        <w:tc>
          <w:tcPr>
            <w:tcW w:w="1417" w:type="dxa"/>
          </w:tcPr>
          <w:p w14:paraId="3A0AA4CD" w14:textId="77777777" w:rsidR="00037769" w:rsidRPr="007C271B" w:rsidRDefault="00037769" w:rsidP="004172D9">
            <w:pPr>
              <w:cnfStyle w:val="100000000000" w:firstRow="1" w:lastRow="0" w:firstColumn="0" w:lastColumn="0" w:oddVBand="0" w:evenVBand="0" w:oddHBand="0" w:evenHBand="0" w:firstRowFirstColumn="0" w:firstRowLastColumn="0" w:lastRowFirstColumn="0" w:lastRowLastColumn="0"/>
              <w:rPr>
                <w:color w:val="auto"/>
              </w:rPr>
            </w:pPr>
            <w:r w:rsidRPr="007C271B">
              <w:rPr>
                <w:color w:val="auto"/>
              </w:rPr>
              <w:t>Tid</w:t>
            </w:r>
          </w:p>
        </w:tc>
        <w:tc>
          <w:tcPr>
            <w:tcW w:w="5528" w:type="dxa"/>
          </w:tcPr>
          <w:p w14:paraId="3AE51E49" w14:textId="77777777" w:rsidR="00037769" w:rsidRPr="007C271B" w:rsidRDefault="00037769" w:rsidP="004172D9">
            <w:pPr>
              <w:cnfStyle w:val="100000000000" w:firstRow="1" w:lastRow="0" w:firstColumn="0" w:lastColumn="0" w:oddVBand="0" w:evenVBand="0" w:oddHBand="0" w:evenHBand="0" w:firstRowFirstColumn="0" w:firstRowLastColumn="0" w:lastRowFirstColumn="0" w:lastRowLastColumn="0"/>
              <w:rPr>
                <w:color w:val="auto"/>
              </w:rPr>
            </w:pPr>
            <w:r w:rsidRPr="007C271B">
              <w:rPr>
                <w:color w:val="auto"/>
              </w:rPr>
              <w:t>Innehåll</w:t>
            </w:r>
          </w:p>
        </w:tc>
      </w:tr>
      <w:tr w:rsidR="00037769" w:rsidRPr="004172D9" w14:paraId="0ABE408F" w14:textId="77777777" w:rsidTr="00037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single" w:sz="8" w:space="0" w:color="5B9BD5" w:themeColor="accent1"/>
            </w:tcBorders>
            <w:shd w:val="clear" w:color="auto" w:fill="auto"/>
          </w:tcPr>
          <w:p w14:paraId="435DB8BB" w14:textId="77777777" w:rsidR="00037769" w:rsidRPr="007C271B" w:rsidRDefault="00037769" w:rsidP="004172D9">
            <w:pPr>
              <w:rPr>
                <w:color w:val="auto"/>
              </w:rPr>
            </w:pPr>
            <w:r w:rsidRPr="007C271B">
              <w:rPr>
                <w:color w:val="auto"/>
              </w:rPr>
              <w:t>Ti</w:t>
            </w:r>
          </w:p>
          <w:p w14:paraId="7D84AD95" w14:textId="1E424FD3" w:rsidR="00037769" w:rsidRPr="007C271B" w:rsidRDefault="00484291" w:rsidP="004172D9">
            <w:pPr>
              <w:rPr>
                <w:color w:val="auto"/>
              </w:rPr>
            </w:pPr>
            <w:r>
              <w:rPr>
                <w:color w:val="auto"/>
              </w:rPr>
              <w:t>9</w:t>
            </w:r>
            <w:r w:rsidR="00037769" w:rsidRPr="007C271B">
              <w:rPr>
                <w:color w:val="auto"/>
              </w:rPr>
              <w:t>/4</w:t>
            </w:r>
          </w:p>
        </w:tc>
        <w:tc>
          <w:tcPr>
            <w:tcW w:w="1417" w:type="dxa"/>
            <w:tcBorders>
              <w:top w:val="single" w:sz="8" w:space="0" w:color="5B9BD5" w:themeColor="accent1"/>
            </w:tcBorders>
            <w:shd w:val="clear" w:color="auto" w:fill="auto"/>
          </w:tcPr>
          <w:p w14:paraId="66042131" w14:textId="77777777" w:rsidR="00037769" w:rsidRPr="007C271B" w:rsidRDefault="00037769" w:rsidP="004172D9">
            <w:pPr>
              <w:cnfStyle w:val="000000100000" w:firstRow="0" w:lastRow="0" w:firstColumn="0" w:lastColumn="0" w:oddVBand="0" w:evenVBand="0" w:oddHBand="1" w:evenHBand="0" w:firstRowFirstColumn="0" w:firstRowLastColumn="0" w:lastRowFirstColumn="0" w:lastRowLastColumn="0"/>
              <w:rPr>
                <w:b/>
                <w:color w:val="auto"/>
              </w:rPr>
            </w:pPr>
            <w:proofErr w:type="gramStart"/>
            <w:r w:rsidRPr="007C271B">
              <w:rPr>
                <w:b/>
                <w:color w:val="auto"/>
              </w:rPr>
              <w:t>10-11</w:t>
            </w:r>
            <w:proofErr w:type="gramEnd"/>
          </w:p>
          <w:p w14:paraId="477A3C94" w14:textId="77777777" w:rsidR="00037769" w:rsidRPr="007C271B" w:rsidRDefault="00037769" w:rsidP="004172D9">
            <w:pPr>
              <w:cnfStyle w:val="000000100000" w:firstRow="0" w:lastRow="0" w:firstColumn="0" w:lastColumn="0" w:oddVBand="0" w:evenVBand="0" w:oddHBand="1" w:evenHBand="0" w:firstRowFirstColumn="0" w:firstRowLastColumn="0" w:lastRowFirstColumn="0" w:lastRowLastColumn="0"/>
              <w:rPr>
                <w:b/>
                <w:color w:val="auto"/>
              </w:rPr>
            </w:pPr>
            <w:proofErr w:type="gramStart"/>
            <w:r w:rsidRPr="007C271B">
              <w:rPr>
                <w:b/>
                <w:color w:val="auto"/>
              </w:rPr>
              <w:t>11-12</w:t>
            </w:r>
            <w:proofErr w:type="gramEnd"/>
            <w:r w:rsidRPr="007C271B">
              <w:rPr>
                <w:b/>
                <w:color w:val="auto"/>
              </w:rPr>
              <w:t xml:space="preserve">          </w:t>
            </w:r>
          </w:p>
        </w:tc>
        <w:tc>
          <w:tcPr>
            <w:tcW w:w="5528" w:type="dxa"/>
            <w:tcBorders>
              <w:top w:val="single" w:sz="8" w:space="0" w:color="5B9BD5" w:themeColor="accent1"/>
            </w:tcBorders>
            <w:shd w:val="clear" w:color="auto" w:fill="auto"/>
          </w:tcPr>
          <w:p w14:paraId="7B34D938" w14:textId="101D2773" w:rsidR="00037769" w:rsidRPr="007C271B" w:rsidRDefault="00037769" w:rsidP="004172D9">
            <w:pPr>
              <w:cnfStyle w:val="000000100000" w:firstRow="0" w:lastRow="0" w:firstColumn="0" w:lastColumn="0" w:oddVBand="0" w:evenVBand="0" w:oddHBand="1" w:evenHBand="0" w:firstRowFirstColumn="0" w:firstRowLastColumn="0" w:lastRowFirstColumn="0" w:lastRowLastColumn="0"/>
              <w:rPr>
                <w:b/>
                <w:color w:val="auto"/>
              </w:rPr>
            </w:pPr>
            <w:r w:rsidRPr="007C271B">
              <w:rPr>
                <w:b/>
                <w:color w:val="auto"/>
              </w:rPr>
              <w:t xml:space="preserve">Kursintroduktion, </w:t>
            </w:r>
            <w:r w:rsidRPr="007C271B">
              <w:rPr>
                <w:b/>
                <w:i/>
                <w:color w:val="auto"/>
              </w:rPr>
              <w:t xml:space="preserve">Karolina </w:t>
            </w:r>
            <w:proofErr w:type="spellStart"/>
            <w:r w:rsidRPr="007C271B">
              <w:rPr>
                <w:b/>
                <w:i/>
                <w:color w:val="auto"/>
              </w:rPr>
              <w:t>Muhrman</w:t>
            </w:r>
            <w:proofErr w:type="spellEnd"/>
          </w:p>
          <w:p w14:paraId="44EE72FD" w14:textId="497F160F" w:rsidR="00037769" w:rsidRPr="007C271B" w:rsidRDefault="00037769" w:rsidP="007C271B">
            <w:pPr>
              <w:cnfStyle w:val="000000100000" w:firstRow="0" w:lastRow="0" w:firstColumn="0" w:lastColumn="0" w:oddVBand="0" w:evenVBand="0" w:oddHBand="1" w:evenHBand="0" w:firstRowFirstColumn="0" w:firstRowLastColumn="0" w:lastRowFirstColumn="0" w:lastRowLastColumn="0"/>
              <w:rPr>
                <w:b/>
                <w:color w:val="auto"/>
              </w:rPr>
            </w:pPr>
            <w:r w:rsidRPr="007C271B">
              <w:rPr>
                <w:b/>
                <w:color w:val="auto"/>
              </w:rPr>
              <w:t xml:space="preserve">Skolutveckling: Vad? Hur? Varför? </w:t>
            </w:r>
            <w:r w:rsidRPr="007C271B">
              <w:rPr>
                <w:b/>
                <w:color w:val="auto"/>
              </w:rPr>
              <w:br/>
            </w:r>
            <w:r w:rsidRPr="007C271B">
              <w:rPr>
                <w:b/>
                <w:i/>
                <w:color w:val="auto"/>
              </w:rPr>
              <w:t xml:space="preserve">Karolina </w:t>
            </w:r>
            <w:proofErr w:type="spellStart"/>
            <w:r w:rsidRPr="007C271B">
              <w:rPr>
                <w:b/>
                <w:i/>
                <w:color w:val="auto"/>
              </w:rPr>
              <w:t>Muhrman</w:t>
            </w:r>
            <w:proofErr w:type="spellEnd"/>
          </w:p>
        </w:tc>
      </w:tr>
      <w:tr w:rsidR="00037769" w:rsidRPr="004172D9" w14:paraId="5A8ABC8D" w14:textId="77777777" w:rsidTr="00037769">
        <w:tc>
          <w:tcPr>
            <w:cnfStyle w:val="001000000000" w:firstRow="0" w:lastRow="0" w:firstColumn="1" w:lastColumn="0" w:oddVBand="0" w:evenVBand="0" w:oddHBand="0" w:evenHBand="0" w:firstRowFirstColumn="0" w:firstRowLastColumn="0" w:lastRowFirstColumn="0" w:lastRowLastColumn="0"/>
            <w:tcW w:w="993" w:type="dxa"/>
            <w:vMerge w:val="restart"/>
            <w:shd w:val="clear" w:color="auto" w:fill="auto"/>
          </w:tcPr>
          <w:p w14:paraId="3FBF6FF6" w14:textId="77777777" w:rsidR="00037769" w:rsidRPr="007C271B" w:rsidRDefault="00037769" w:rsidP="004172D9">
            <w:pPr>
              <w:rPr>
                <w:color w:val="auto"/>
              </w:rPr>
            </w:pPr>
          </w:p>
        </w:tc>
        <w:tc>
          <w:tcPr>
            <w:tcW w:w="1417" w:type="dxa"/>
            <w:tcBorders>
              <w:bottom w:val="nil"/>
            </w:tcBorders>
            <w:shd w:val="clear" w:color="auto" w:fill="auto"/>
          </w:tcPr>
          <w:p w14:paraId="2E370B2F" w14:textId="2350DFF4" w:rsidR="00037769" w:rsidRPr="007C271B" w:rsidRDefault="00037769" w:rsidP="004172D9">
            <w:pPr>
              <w:cnfStyle w:val="000000000000" w:firstRow="0" w:lastRow="0" w:firstColumn="0" w:lastColumn="0" w:oddVBand="0" w:evenVBand="0" w:oddHBand="0" w:evenHBand="0" w:firstRowFirstColumn="0" w:firstRowLastColumn="0" w:lastRowFirstColumn="0" w:lastRowLastColumn="0"/>
              <w:rPr>
                <w:b/>
                <w:color w:val="auto"/>
              </w:rPr>
            </w:pPr>
            <w:proofErr w:type="gramStart"/>
            <w:r w:rsidRPr="007C271B">
              <w:rPr>
                <w:b/>
                <w:color w:val="auto"/>
              </w:rPr>
              <w:t>13-1</w:t>
            </w:r>
            <w:r w:rsidR="00521E6C">
              <w:rPr>
                <w:b/>
                <w:color w:val="auto"/>
              </w:rPr>
              <w:t>5</w:t>
            </w:r>
            <w:proofErr w:type="gramEnd"/>
          </w:p>
          <w:p w14:paraId="7A990987" w14:textId="77777777" w:rsidR="00521E6C" w:rsidRDefault="00521E6C" w:rsidP="004172D9">
            <w:pPr>
              <w:cnfStyle w:val="000000000000" w:firstRow="0" w:lastRow="0" w:firstColumn="0" w:lastColumn="0" w:oddVBand="0" w:evenVBand="0" w:oddHBand="0" w:evenHBand="0" w:firstRowFirstColumn="0" w:firstRowLastColumn="0" w:lastRowFirstColumn="0" w:lastRowLastColumn="0"/>
              <w:rPr>
                <w:b/>
                <w:color w:val="auto"/>
              </w:rPr>
            </w:pPr>
          </w:p>
          <w:p w14:paraId="01B31212" w14:textId="4DA97FCF" w:rsidR="00037769" w:rsidRPr="007C271B" w:rsidRDefault="00037769" w:rsidP="004172D9">
            <w:pPr>
              <w:cnfStyle w:val="000000000000" w:firstRow="0" w:lastRow="0" w:firstColumn="0" w:lastColumn="0" w:oddVBand="0" w:evenVBand="0" w:oddHBand="0" w:evenHBand="0" w:firstRowFirstColumn="0" w:firstRowLastColumn="0" w:lastRowFirstColumn="0" w:lastRowLastColumn="0"/>
              <w:rPr>
                <w:b/>
                <w:color w:val="auto"/>
              </w:rPr>
            </w:pPr>
            <w:r w:rsidRPr="007C271B">
              <w:rPr>
                <w:b/>
                <w:color w:val="auto"/>
              </w:rPr>
              <w:t>15 - 17</w:t>
            </w:r>
          </w:p>
          <w:p w14:paraId="4DC8E945" w14:textId="77777777" w:rsidR="00037769" w:rsidRPr="007C271B" w:rsidRDefault="00037769" w:rsidP="004172D9">
            <w:pPr>
              <w:cnfStyle w:val="000000000000" w:firstRow="0" w:lastRow="0" w:firstColumn="0" w:lastColumn="0" w:oddVBand="0" w:evenVBand="0" w:oddHBand="0" w:evenHBand="0" w:firstRowFirstColumn="0" w:firstRowLastColumn="0" w:lastRowFirstColumn="0" w:lastRowLastColumn="0"/>
              <w:rPr>
                <w:b/>
                <w:color w:val="auto"/>
              </w:rPr>
            </w:pPr>
            <w:r w:rsidRPr="007C271B">
              <w:rPr>
                <w:b/>
                <w:color w:val="auto"/>
              </w:rPr>
              <w:t xml:space="preserve">       </w:t>
            </w:r>
          </w:p>
        </w:tc>
        <w:tc>
          <w:tcPr>
            <w:tcW w:w="5528" w:type="dxa"/>
            <w:tcBorders>
              <w:bottom w:val="nil"/>
            </w:tcBorders>
            <w:shd w:val="clear" w:color="auto" w:fill="auto"/>
          </w:tcPr>
          <w:p w14:paraId="17EDC161" w14:textId="2767A173" w:rsidR="00037769" w:rsidRPr="007C271B" w:rsidRDefault="00521E6C" w:rsidP="004172D9">
            <w:pPr>
              <w:cnfStyle w:val="000000000000" w:firstRow="0" w:lastRow="0" w:firstColumn="0" w:lastColumn="0" w:oddVBand="0" w:evenVBand="0" w:oddHBand="0" w:evenHBand="0" w:firstRowFirstColumn="0" w:firstRowLastColumn="0" w:lastRowFirstColumn="0" w:lastRowLastColumn="0"/>
              <w:rPr>
                <w:b/>
                <w:i/>
                <w:color w:val="auto"/>
              </w:rPr>
            </w:pPr>
            <w:r w:rsidRPr="007C271B">
              <w:rPr>
                <w:b/>
                <w:color w:val="auto"/>
              </w:rPr>
              <w:t>Teori och metod med fokus på lärande utveckling i en lärande organisation</w:t>
            </w:r>
            <w:r w:rsidRPr="007C271B">
              <w:rPr>
                <w:b/>
                <w:i/>
                <w:color w:val="auto"/>
              </w:rPr>
              <w:t>, Malin Wieslander</w:t>
            </w:r>
            <w:r w:rsidRPr="007C271B">
              <w:rPr>
                <w:b/>
                <w:color w:val="auto"/>
              </w:rPr>
              <w:t xml:space="preserve"> </w:t>
            </w:r>
          </w:p>
          <w:p w14:paraId="17207105" w14:textId="096C2B59" w:rsidR="00037769" w:rsidRPr="00521E6C" w:rsidRDefault="00037769" w:rsidP="004172D9">
            <w:pPr>
              <w:cnfStyle w:val="000000000000" w:firstRow="0" w:lastRow="0" w:firstColumn="0" w:lastColumn="0" w:oddVBand="0" w:evenVBand="0" w:oddHBand="0" w:evenHBand="0" w:firstRowFirstColumn="0" w:firstRowLastColumn="0" w:lastRowFirstColumn="0" w:lastRowLastColumn="0"/>
              <w:rPr>
                <w:b/>
                <w:i/>
                <w:color w:val="auto"/>
              </w:rPr>
            </w:pPr>
            <w:r w:rsidRPr="007C271B">
              <w:rPr>
                <w:b/>
                <w:color w:val="auto"/>
              </w:rPr>
              <w:t xml:space="preserve">Diskussionsseminarier Uppgift </w:t>
            </w:r>
            <w:r w:rsidR="00521E6C">
              <w:rPr>
                <w:b/>
                <w:color w:val="auto"/>
              </w:rPr>
              <w:t>2</w:t>
            </w:r>
            <w:r w:rsidRPr="007C271B">
              <w:rPr>
                <w:b/>
                <w:color w:val="auto"/>
              </w:rPr>
              <w:t>.</w:t>
            </w:r>
            <w:r w:rsidR="00521E6C">
              <w:rPr>
                <w:b/>
                <w:color w:val="auto"/>
              </w:rPr>
              <w:t xml:space="preserve"> </w:t>
            </w:r>
            <w:r w:rsidR="00521E6C" w:rsidRPr="00521E6C">
              <w:rPr>
                <w:b/>
                <w:i/>
                <w:color w:val="auto"/>
              </w:rPr>
              <w:t xml:space="preserve">Karolina </w:t>
            </w:r>
            <w:proofErr w:type="spellStart"/>
            <w:r w:rsidR="00521E6C" w:rsidRPr="00521E6C">
              <w:rPr>
                <w:b/>
                <w:i/>
                <w:color w:val="auto"/>
              </w:rPr>
              <w:t>Muhrman</w:t>
            </w:r>
            <w:proofErr w:type="spellEnd"/>
          </w:p>
          <w:p w14:paraId="529C8AEE" w14:textId="5C153124" w:rsidR="00037769" w:rsidRPr="007C271B" w:rsidRDefault="00037769" w:rsidP="004172D9">
            <w:pPr>
              <w:cnfStyle w:val="000000000000" w:firstRow="0" w:lastRow="0" w:firstColumn="0" w:lastColumn="0" w:oddVBand="0" w:evenVBand="0" w:oddHBand="0" w:evenHBand="0" w:firstRowFirstColumn="0" w:firstRowLastColumn="0" w:lastRowFirstColumn="0" w:lastRowLastColumn="0"/>
              <w:rPr>
                <w:b/>
                <w:color w:val="auto"/>
              </w:rPr>
            </w:pPr>
          </w:p>
        </w:tc>
      </w:tr>
      <w:tr w:rsidR="00037769" w:rsidRPr="004172D9" w14:paraId="15D21581" w14:textId="77777777" w:rsidTr="00037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Borders>
              <w:bottom w:val="single" w:sz="12" w:space="0" w:color="auto"/>
            </w:tcBorders>
            <w:shd w:val="clear" w:color="auto" w:fill="auto"/>
          </w:tcPr>
          <w:p w14:paraId="1770633D" w14:textId="77777777" w:rsidR="00037769" w:rsidRPr="004172D9" w:rsidRDefault="00037769" w:rsidP="004172D9">
            <w:pPr>
              <w:rPr>
                <w:color w:val="AEAAAA" w:themeColor="background2" w:themeShade="BF"/>
              </w:rPr>
            </w:pPr>
          </w:p>
        </w:tc>
        <w:tc>
          <w:tcPr>
            <w:tcW w:w="1417" w:type="dxa"/>
            <w:tcBorders>
              <w:top w:val="nil"/>
              <w:bottom w:val="single" w:sz="12" w:space="0" w:color="auto"/>
            </w:tcBorders>
            <w:shd w:val="clear" w:color="auto" w:fill="auto"/>
          </w:tcPr>
          <w:p w14:paraId="4D9BD1DB" w14:textId="77777777" w:rsidR="00037769" w:rsidRPr="004172D9" w:rsidRDefault="00037769" w:rsidP="004172D9">
            <w:pPr>
              <w:cnfStyle w:val="000000100000" w:firstRow="0" w:lastRow="0" w:firstColumn="0" w:lastColumn="0" w:oddVBand="0" w:evenVBand="0" w:oddHBand="1" w:evenHBand="0" w:firstRowFirstColumn="0" w:firstRowLastColumn="0" w:lastRowFirstColumn="0" w:lastRowLastColumn="0"/>
              <w:rPr>
                <w:b/>
                <w:color w:val="AEAAAA" w:themeColor="background2" w:themeShade="BF"/>
              </w:rPr>
            </w:pPr>
          </w:p>
        </w:tc>
        <w:tc>
          <w:tcPr>
            <w:tcW w:w="5528" w:type="dxa"/>
            <w:tcBorders>
              <w:top w:val="nil"/>
              <w:bottom w:val="single" w:sz="12" w:space="0" w:color="auto"/>
            </w:tcBorders>
            <w:shd w:val="clear" w:color="auto" w:fill="auto"/>
          </w:tcPr>
          <w:p w14:paraId="2D28EB27" w14:textId="77777777" w:rsidR="00037769" w:rsidRPr="004172D9" w:rsidRDefault="00037769" w:rsidP="004172D9">
            <w:pPr>
              <w:cnfStyle w:val="000000100000" w:firstRow="0" w:lastRow="0" w:firstColumn="0" w:lastColumn="0" w:oddVBand="0" w:evenVBand="0" w:oddHBand="1" w:evenHBand="0" w:firstRowFirstColumn="0" w:firstRowLastColumn="0" w:lastRowFirstColumn="0" w:lastRowLastColumn="0"/>
              <w:rPr>
                <w:b/>
                <w:color w:val="AEAAAA" w:themeColor="background2" w:themeShade="BF"/>
              </w:rPr>
            </w:pPr>
          </w:p>
        </w:tc>
      </w:tr>
      <w:tr w:rsidR="00037769" w:rsidRPr="004172D9" w14:paraId="42F9028D" w14:textId="77777777" w:rsidTr="00037769">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12" w:space="0" w:color="auto"/>
            </w:tcBorders>
            <w:shd w:val="clear" w:color="auto" w:fill="auto"/>
          </w:tcPr>
          <w:p w14:paraId="378FC3A4" w14:textId="77777777" w:rsidR="00037769" w:rsidRPr="007C271B" w:rsidRDefault="00037769" w:rsidP="004172D9">
            <w:pPr>
              <w:rPr>
                <w:color w:val="auto"/>
              </w:rPr>
            </w:pPr>
            <w:r w:rsidRPr="007C271B">
              <w:rPr>
                <w:color w:val="auto"/>
              </w:rPr>
              <w:t>On</w:t>
            </w:r>
          </w:p>
          <w:p w14:paraId="215132E3" w14:textId="53ADB7D1" w:rsidR="00037769" w:rsidRPr="007C271B" w:rsidRDefault="00484291" w:rsidP="004172D9">
            <w:pPr>
              <w:rPr>
                <w:color w:val="auto"/>
              </w:rPr>
            </w:pPr>
            <w:r>
              <w:rPr>
                <w:color w:val="auto"/>
              </w:rPr>
              <w:t>10</w:t>
            </w:r>
            <w:r w:rsidR="00037769" w:rsidRPr="007C271B">
              <w:rPr>
                <w:color w:val="auto"/>
              </w:rPr>
              <w:t>/4</w:t>
            </w:r>
          </w:p>
        </w:tc>
        <w:tc>
          <w:tcPr>
            <w:tcW w:w="1417" w:type="dxa"/>
            <w:tcBorders>
              <w:top w:val="single" w:sz="12" w:space="0" w:color="auto"/>
              <w:bottom w:val="nil"/>
            </w:tcBorders>
            <w:shd w:val="clear" w:color="auto" w:fill="auto"/>
          </w:tcPr>
          <w:p w14:paraId="4319ECCE" w14:textId="07F89175" w:rsidR="00037769" w:rsidRPr="007C271B" w:rsidRDefault="00037769" w:rsidP="004172D9">
            <w:pPr>
              <w:cnfStyle w:val="000000000000" w:firstRow="0" w:lastRow="0" w:firstColumn="0" w:lastColumn="0" w:oddVBand="0" w:evenVBand="0" w:oddHBand="0" w:evenHBand="0" w:firstRowFirstColumn="0" w:firstRowLastColumn="0" w:lastRowFirstColumn="0" w:lastRowLastColumn="0"/>
              <w:rPr>
                <w:b/>
                <w:color w:val="auto"/>
              </w:rPr>
            </w:pPr>
            <w:r w:rsidRPr="007C271B">
              <w:rPr>
                <w:b/>
                <w:color w:val="auto"/>
              </w:rPr>
              <w:t>8–10</w:t>
            </w:r>
          </w:p>
        </w:tc>
        <w:tc>
          <w:tcPr>
            <w:tcW w:w="5528" w:type="dxa"/>
            <w:tcBorders>
              <w:top w:val="single" w:sz="12" w:space="0" w:color="auto"/>
              <w:bottom w:val="nil"/>
            </w:tcBorders>
            <w:shd w:val="clear" w:color="auto" w:fill="auto"/>
          </w:tcPr>
          <w:p w14:paraId="6217B7F4" w14:textId="24140323" w:rsidR="00037769" w:rsidRPr="007C271B" w:rsidRDefault="00521E6C" w:rsidP="004172D9">
            <w:pPr>
              <w:cnfStyle w:val="000000000000" w:firstRow="0" w:lastRow="0" w:firstColumn="0" w:lastColumn="0" w:oddVBand="0" w:evenVBand="0" w:oddHBand="0" w:evenHBand="0" w:firstRowFirstColumn="0" w:firstRowLastColumn="0" w:lastRowFirstColumn="0" w:lastRowLastColumn="0"/>
              <w:rPr>
                <w:b/>
                <w:i/>
                <w:color w:val="auto"/>
              </w:rPr>
            </w:pPr>
            <w:r>
              <w:rPr>
                <w:b/>
                <w:color w:val="auto"/>
              </w:rPr>
              <w:t xml:space="preserve">Från folkskollärare till kollegialt lärande och dess konsekvenser </w:t>
            </w:r>
          </w:p>
        </w:tc>
      </w:tr>
      <w:tr w:rsidR="00037769" w:rsidRPr="004172D9" w14:paraId="27099885" w14:textId="77777777" w:rsidTr="00037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shd w:val="clear" w:color="auto" w:fill="auto"/>
          </w:tcPr>
          <w:p w14:paraId="65E3BF2D" w14:textId="77777777" w:rsidR="00037769" w:rsidRPr="007C271B" w:rsidRDefault="00037769" w:rsidP="004172D9">
            <w:pPr>
              <w:rPr>
                <w:color w:val="auto"/>
              </w:rPr>
            </w:pPr>
          </w:p>
        </w:tc>
        <w:tc>
          <w:tcPr>
            <w:tcW w:w="1417" w:type="dxa"/>
            <w:tcBorders>
              <w:top w:val="nil"/>
              <w:bottom w:val="nil"/>
            </w:tcBorders>
            <w:shd w:val="clear" w:color="auto" w:fill="auto"/>
          </w:tcPr>
          <w:p w14:paraId="6D2A0706" w14:textId="3CABACF5" w:rsidR="00037769" w:rsidRPr="007C271B" w:rsidRDefault="00037769" w:rsidP="004172D9">
            <w:pPr>
              <w:cnfStyle w:val="000000100000" w:firstRow="0" w:lastRow="0" w:firstColumn="0" w:lastColumn="0" w:oddVBand="0" w:evenVBand="0" w:oddHBand="1" w:evenHBand="0" w:firstRowFirstColumn="0" w:firstRowLastColumn="0" w:lastRowFirstColumn="0" w:lastRowLastColumn="0"/>
              <w:rPr>
                <w:b/>
                <w:color w:val="auto"/>
              </w:rPr>
            </w:pPr>
            <w:r w:rsidRPr="007C271B">
              <w:rPr>
                <w:b/>
                <w:color w:val="auto"/>
              </w:rPr>
              <w:t>10–12</w:t>
            </w:r>
          </w:p>
        </w:tc>
        <w:tc>
          <w:tcPr>
            <w:tcW w:w="5528" w:type="dxa"/>
            <w:tcBorders>
              <w:top w:val="nil"/>
              <w:bottom w:val="nil"/>
            </w:tcBorders>
            <w:shd w:val="clear" w:color="auto" w:fill="auto"/>
          </w:tcPr>
          <w:p w14:paraId="38EFAB93" w14:textId="77777777" w:rsidR="00037769" w:rsidRPr="007C271B" w:rsidRDefault="00037769" w:rsidP="004172D9">
            <w:pPr>
              <w:cnfStyle w:val="000000100000" w:firstRow="0" w:lastRow="0" w:firstColumn="0" w:lastColumn="0" w:oddVBand="0" w:evenVBand="0" w:oddHBand="1" w:evenHBand="0" w:firstRowFirstColumn="0" w:firstRowLastColumn="0" w:lastRowFirstColumn="0" w:lastRowLastColumn="0"/>
              <w:rPr>
                <w:b/>
                <w:color w:val="auto"/>
              </w:rPr>
            </w:pPr>
            <w:r w:rsidRPr="007C271B">
              <w:rPr>
                <w:b/>
                <w:color w:val="auto"/>
              </w:rPr>
              <w:t xml:space="preserve">Läslyftet för alla </w:t>
            </w:r>
            <w:r w:rsidRPr="007C271B">
              <w:rPr>
                <w:b/>
                <w:i/>
                <w:color w:val="auto"/>
              </w:rPr>
              <w:t xml:space="preserve">Suzanne </w:t>
            </w:r>
            <w:proofErr w:type="spellStart"/>
            <w:r w:rsidRPr="007C271B">
              <w:rPr>
                <w:b/>
                <w:i/>
                <w:color w:val="auto"/>
              </w:rPr>
              <w:t>Parmerius</w:t>
            </w:r>
            <w:proofErr w:type="spellEnd"/>
            <w:r w:rsidRPr="007C271B">
              <w:rPr>
                <w:b/>
                <w:i/>
                <w:color w:val="auto"/>
              </w:rPr>
              <w:t xml:space="preserve"> Swärd</w:t>
            </w:r>
            <w:r w:rsidRPr="007C271B">
              <w:rPr>
                <w:b/>
                <w:color w:val="auto"/>
              </w:rPr>
              <w:t xml:space="preserve"> </w:t>
            </w:r>
          </w:p>
          <w:p w14:paraId="5D95F2D4" w14:textId="77777777" w:rsidR="00037769" w:rsidRPr="007C271B" w:rsidRDefault="00037769" w:rsidP="004172D9">
            <w:pPr>
              <w:cnfStyle w:val="000000100000" w:firstRow="0" w:lastRow="0" w:firstColumn="0" w:lastColumn="0" w:oddVBand="0" w:evenVBand="0" w:oddHBand="1" w:evenHBand="0" w:firstRowFirstColumn="0" w:firstRowLastColumn="0" w:lastRowFirstColumn="0" w:lastRowLastColumn="0"/>
              <w:rPr>
                <w:b/>
                <w:i/>
                <w:color w:val="auto"/>
              </w:rPr>
            </w:pPr>
            <w:r w:rsidRPr="007C271B">
              <w:rPr>
                <w:b/>
                <w:color w:val="auto"/>
              </w:rPr>
              <w:t xml:space="preserve">Naturvetenskapernas didaktik, </w:t>
            </w:r>
            <w:r w:rsidRPr="007C271B">
              <w:rPr>
                <w:b/>
                <w:i/>
                <w:color w:val="auto"/>
              </w:rPr>
              <w:t>Gunnar Höst</w:t>
            </w:r>
          </w:p>
          <w:p w14:paraId="57CE7920" w14:textId="13F56060" w:rsidR="00037769" w:rsidRPr="007C271B" w:rsidRDefault="00037769" w:rsidP="004172D9">
            <w:pPr>
              <w:cnfStyle w:val="000000100000" w:firstRow="0" w:lastRow="0" w:firstColumn="0" w:lastColumn="0" w:oddVBand="0" w:evenVBand="0" w:oddHBand="1" w:evenHBand="0" w:firstRowFirstColumn="0" w:firstRowLastColumn="0" w:lastRowFirstColumn="0" w:lastRowLastColumn="0"/>
              <w:rPr>
                <w:b/>
                <w:i/>
                <w:color w:val="auto"/>
              </w:rPr>
            </w:pPr>
            <w:r w:rsidRPr="007C271B">
              <w:rPr>
                <w:b/>
                <w:color w:val="auto"/>
              </w:rPr>
              <w:t>Matematiklyftet,</w:t>
            </w:r>
            <w:r w:rsidRPr="007C271B">
              <w:rPr>
                <w:b/>
                <w:i/>
                <w:color w:val="auto"/>
              </w:rPr>
              <w:t xml:space="preserve"> Karolina </w:t>
            </w:r>
            <w:proofErr w:type="spellStart"/>
            <w:r w:rsidRPr="007C271B">
              <w:rPr>
                <w:b/>
                <w:i/>
                <w:color w:val="auto"/>
              </w:rPr>
              <w:t>Muhrman</w:t>
            </w:r>
            <w:proofErr w:type="spellEnd"/>
          </w:p>
        </w:tc>
      </w:tr>
      <w:tr w:rsidR="00037769" w:rsidRPr="004172D9" w14:paraId="68344D58" w14:textId="77777777" w:rsidTr="00037769">
        <w:tc>
          <w:tcPr>
            <w:cnfStyle w:val="001000000000" w:firstRow="0" w:lastRow="0" w:firstColumn="1" w:lastColumn="0" w:oddVBand="0" w:evenVBand="0" w:oddHBand="0" w:evenHBand="0" w:firstRowFirstColumn="0" w:firstRowLastColumn="0" w:lastRowFirstColumn="0" w:lastRowLastColumn="0"/>
            <w:tcW w:w="993" w:type="dxa"/>
            <w:vMerge/>
            <w:shd w:val="clear" w:color="auto" w:fill="auto"/>
          </w:tcPr>
          <w:p w14:paraId="362CDC44" w14:textId="77777777" w:rsidR="00037769" w:rsidRPr="007C271B" w:rsidRDefault="00037769" w:rsidP="004172D9">
            <w:pPr>
              <w:rPr>
                <w:color w:val="auto"/>
              </w:rPr>
            </w:pPr>
          </w:p>
        </w:tc>
        <w:tc>
          <w:tcPr>
            <w:tcW w:w="1417" w:type="dxa"/>
            <w:tcBorders>
              <w:top w:val="nil"/>
              <w:bottom w:val="nil"/>
            </w:tcBorders>
            <w:shd w:val="clear" w:color="auto" w:fill="auto"/>
          </w:tcPr>
          <w:p w14:paraId="720AEE26" w14:textId="77777777" w:rsidR="00037769" w:rsidRPr="007C271B" w:rsidRDefault="00037769" w:rsidP="004172D9">
            <w:pPr>
              <w:cnfStyle w:val="000000000000" w:firstRow="0" w:lastRow="0" w:firstColumn="0" w:lastColumn="0" w:oddVBand="0" w:evenVBand="0" w:oddHBand="0" w:evenHBand="0" w:firstRowFirstColumn="0" w:firstRowLastColumn="0" w:lastRowFirstColumn="0" w:lastRowLastColumn="0"/>
              <w:rPr>
                <w:b/>
                <w:color w:val="auto"/>
              </w:rPr>
            </w:pPr>
            <w:proofErr w:type="gramStart"/>
            <w:r w:rsidRPr="007C271B">
              <w:rPr>
                <w:b/>
                <w:color w:val="auto"/>
              </w:rPr>
              <w:t>13-16</w:t>
            </w:r>
            <w:proofErr w:type="gramEnd"/>
          </w:p>
        </w:tc>
        <w:tc>
          <w:tcPr>
            <w:tcW w:w="5528" w:type="dxa"/>
            <w:tcBorders>
              <w:top w:val="nil"/>
              <w:bottom w:val="nil"/>
            </w:tcBorders>
            <w:shd w:val="clear" w:color="auto" w:fill="auto"/>
          </w:tcPr>
          <w:p w14:paraId="625B6B68" w14:textId="4F559A9D" w:rsidR="00037769" w:rsidRPr="007C271B" w:rsidRDefault="00037769" w:rsidP="004172D9">
            <w:pPr>
              <w:cnfStyle w:val="000000000000" w:firstRow="0" w:lastRow="0" w:firstColumn="0" w:lastColumn="0" w:oddVBand="0" w:evenVBand="0" w:oddHBand="0" w:evenHBand="0" w:firstRowFirstColumn="0" w:firstRowLastColumn="0" w:lastRowFirstColumn="0" w:lastRowLastColumn="0"/>
              <w:rPr>
                <w:b/>
                <w:color w:val="auto"/>
              </w:rPr>
            </w:pPr>
            <w:r w:rsidRPr="007C271B">
              <w:rPr>
                <w:b/>
                <w:color w:val="auto"/>
              </w:rPr>
              <w:t xml:space="preserve">Ämnesövergripande samverkan </w:t>
            </w:r>
            <w:r w:rsidRPr="0086051D">
              <w:rPr>
                <w:b/>
                <w:i/>
                <w:color w:val="auto"/>
              </w:rPr>
              <w:t>K</w:t>
            </w:r>
            <w:r w:rsidR="008A3AFA" w:rsidRPr="0086051D">
              <w:rPr>
                <w:b/>
                <w:i/>
                <w:color w:val="auto"/>
              </w:rPr>
              <w:t xml:space="preserve">arolina </w:t>
            </w:r>
            <w:proofErr w:type="spellStart"/>
            <w:r w:rsidR="008A3AFA" w:rsidRPr="0086051D">
              <w:rPr>
                <w:b/>
                <w:i/>
                <w:color w:val="auto"/>
              </w:rPr>
              <w:t>Muhrman</w:t>
            </w:r>
            <w:proofErr w:type="spellEnd"/>
            <w:r w:rsidR="008A3AFA">
              <w:rPr>
                <w:b/>
                <w:color w:val="auto"/>
              </w:rPr>
              <w:t xml:space="preserve"> inkl. Workshop 1</w:t>
            </w:r>
          </w:p>
        </w:tc>
      </w:tr>
      <w:tr w:rsidR="00037769" w:rsidRPr="004172D9" w14:paraId="54F335C1" w14:textId="77777777" w:rsidTr="00037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Borders>
              <w:bottom w:val="single" w:sz="12" w:space="0" w:color="auto"/>
            </w:tcBorders>
            <w:shd w:val="clear" w:color="auto" w:fill="auto"/>
          </w:tcPr>
          <w:p w14:paraId="39881DA2" w14:textId="77777777" w:rsidR="00037769" w:rsidRPr="007C271B" w:rsidRDefault="00037769" w:rsidP="004172D9">
            <w:pPr>
              <w:rPr>
                <w:color w:val="auto"/>
              </w:rPr>
            </w:pPr>
          </w:p>
        </w:tc>
        <w:tc>
          <w:tcPr>
            <w:tcW w:w="1417" w:type="dxa"/>
            <w:tcBorders>
              <w:top w:val="nil"/>
              <w:bottom w:val="single" w:sz="12" w:space="0" w:color="auto"/>
            </w:tcBorders>
            <w:shd w:val="clear" w:color="auto" w:fill="auto"/>
          </w:tcPr>
          <w:p w14:paraId="35E5A293" w14:textId="77777777" w:rsidR="00037769" w:rsidRPr="007C271B" w:rsidRDefault="00037769" w:rsidP="004172D9">
            <w:pPr>
              <w:cnfStyle w:val="000000100000" w:firstRow="0" w:lastRow="0" w:firstColumn="0" w:lastColumn="0" w:oddVBand="0" w:evenVBand="0" w:oddHBand="1" w:evenHBand="0" w:firstRowFirstColumn="0" w:firstRowLastColumn="0" w:lastRowFirstColumn="0" w:lastRowLastColumn="0"/>
              <w:rPr>
                <w:b/>
                <w:color w:val="auto"/>
              </w:rPr>
            </w:pPr>
            <w:proofErr w:type="gramStart"/>
            <w:r w:rsidRPr="007C271B">
              <w:rPr>
                <w:b/>
                <w:color w:val="auto"/>
              </w:rPr>
              <w:t>16-17</w:t>
            </w:r>
            <w:proofErr w:type="gramEnd"/>
          </w:p>
          <w:p w14:paraId="459AA942" w14:textId="77777777" w:rsidR="00037769" w:rsidRPr="007C271B" w:rsidRDefault="00037769" w:rsidP="004172D9">
            <w:pPr>
              <w:cnfStyle w:val="000000100000" w:firstRow="0" w:lastRow="0" w:firstColumn="0" w:lastColumn="0" w:oddVBand="0" w:evenVBand="0" w:oddHBand="1" w:evenHBand="0" w:firstRowFirstColumn="0" w:firstRowLastColumn="0" w:lastRowFirstColumn="0" w:lastRowLastColumn="0"/>
              <w:rPr>
                <w:b/>
                <w:color w:val="auto"/>
              </w:rPr>
            </w:pPr>
          </w:p>
        </w:tc>
        <w:tc>
          <w:tcPr>
            <w:tcW w:w="5528" w:type="dxa"/>
            <w:tcBorders>
              <w:top w:val="nil"/>
              <w:bottom w:val="single" w:sz="12" w:space="0" w:color="auto"/>
            </w:tcBorders>
            <w:shd w:val="clear" w:color="auto" w:fill="auto"/>
          </w:tcPr>
          <w:p w14:paraId="390A2326" w14:textId="4AC2C5D0" w:rsidR="00037769" w:rsidRPr="007C271B" w:rsidRDefault="00521E6C" w:rsidP="00521E6C">
            <w:pPr>
              <w:cnfStyle w:val="000000100000" w:firstRow="0" w:lastRow="0" w:firstColumn="0" w:lastColumn="0" w:oddVBand="0" w:evenVBand="0" w:oddHBand="1" w:evenHBand="0" w:firstRowFirstColumn="0" w:firstRowLastColumn="0" w:lastRowFirstColumn="0" w:lastRowLastColumn="0"/>
              <w:rPr>
                <w:b/>
                <w:color w:val="auto"/>
              </w:rPr>
            </w:pPr>
            <w:r>
              <w:rPr>
                <w:b/>
                <w:color w:val="auto"/>
              </w:rPr>
              <w:t xml:space="preserve">Introduktion av STN4 </w:t>
            </w:r>
            <w:r w:rsidRPr="00521E6C">
              <w:rPr>
                <w:b/>
                <w:i/>
                <w:color w:val="auto"/>
              </w:rPr>
              <w:t xml:space="preserve">Karolina </w:t>
            </w:r>
            <w:proofErr w:type="spellStart"/>
            <w:r w:rsidRPr="00521E6C">
              <w:rPr>
                <w:b/>
                <w:i/>
                <w:color w:val="auto"/>
              </w:rPr>
              <w:t>Muhrman</w:t>
            </w:r>
            <w:proofErr w:type="spellEnd"/>
          </w:p>
        </w:tc>
      </w:tr>
      <w:tr w:rsidR="00037769" w:rsidRPr="004172D9" w14:paraId="33F2DFED" w14:textId="77777777" w:rsidTr="00037769">
        <w:tc>
          <w:tcPr>
            <w:cnfStyle w:val="001000000000" w:firstRow="0" w:lastRow="0" w:firstColumn="1" w:lastColumn="0" w:oddVBand="0" w:evenVBand="0" w:oddHBand="0" w:evenHBand="0" w:firstRowFirstColumn="0" w:firstRowLastColumn="0" w:lastRowFirstColumn="0" w:lastRowLastColumn="0"/>
            <w:tcW w:w="993" w:type="dxa"/>
            <w:tcBorders>
              <w:top w:val="nil"/>
              <w:bottom w:val="single" w:sz="12" w:space="0" w:color="auto"/>
            </w:tcBorders>
            <w:shd w:val="clear" w:color="auto" w:fill="auto"/>
          </w:tcPr>
          <w:p w14:paraId="11621BDC" w14:textId="2FF9E710" w:rsidR="00037769" w:rsidRPr="004172D9" w:rsidRDefault="002F57BE" w:rsidP="004172D9">
            <w:pPr>
              <w:rPr>
                <w:color w:val="AEAAAA" w:themeColor="background2" w:themeShade="BF"/>
              </w:rPr>
            </w:pPr>
            <w:r>
              <w:rPr>
                <w:color w:val="AEAAAA" w:themeColor="background2" w:themeShade="BF"/>
              </w:rPr>
              <w:t xml:space="preserve">On </w:t>
            </w:r>
            <w:r w:rsidR="00287983">
              <w:rPr>
                <w:color w:val="AEAAAA" w:themeColor="background2" w:themeShade="BF"/>
              </w:rPr>
              <w:t>1</w:t>
            </w:r>
            <w:r w:rsidR="00707366">
              <w:rPr>
                <w:color w:val="AEAAAA" w:themeColor="background2" w:themeShade="BF"/>
              </w:rPr>
              <w:t>7</w:t>
            </w:r>
            <w:r w:rsidR="00287983">
              <w:rPr>
                <w:color w:val="AEAAAA" w:themeColor="background2" w:themeShade="BF"/>
              </w:rPr>
              <w:t xml:space="preserve">/4 </w:t>
            </w:r>
          </w:p>
        </w:tc>
        <w:tc>
          <w:tcPr>
            <w:tcW w:w="1417" w:type="dxa"/>
            <w:tcBorders>
              <w:top w:val="nil"/>
              <w:bottom w:val="single" w:sz="12" w:space="0" w:color="auto"/>
            </w:tcBorders>
            <w:shd w:val="clear" w:color="auto" w:fill="auto"/>
          </w:tcPr>
          <w:p w14:paraId="7BD38C3A" w14:textId="1F9E3287" w:rsidR="00037769" w:rsidRPr="004172D9" w:rsidRDefault="00287983" w:rsidP="004172D9">
            <w:pPr>
              <w:cnfStyle w:val="000000000000" w:firstRow="0" w:lastRow="0" w:firstColumn="0" w:lastColumn="0" w:oddVBand="0" w:evenVBand="0" w:oddHBand="0" w:evenHBand="0" w:firstRowFirstColumn="0" w:firstRowLastColumn="0" w:lastRowFirstColumn="0" w:lastRowLastColumn="0"/>
              <w:rPr>
                <w:b/>
                <w:color w:val="AEAAAA" w:themeColor="background2" w:themeShade="BF"/>
              </w:rPr>
            </w:pPr>
            <w:r>
              <w:rPr>
                <w:b/>
                <w:color w:val="AEAAAA" w:themeColor="background2" w:themeShade="BF"/>
              </w:rPr>
              <w:t>17.00</w:t>
            </w:r>
          </w:p>
        </w:tc>
        <w:tc>
          <w:tcPr>
            <w:tcW w:w="5528" w:type="dxa"/>
            <w:tcBorders>
              <w:top w:val="nil"/>
              <w:bottom w:val="single" w:sz="12" w:space="0" w:color="auto"/>
            </w:tcBorders>
            <w:shd w:val="clear" w:color="auto" w:fill="auto"/>
          </w:tcPr>
          <w:p w14:paraId="69F3548E" w14:textId="68571350" w:rsidR="00287983" w:rsidRDefault="00342595" w:rsidP="004172D9">
            <w:pPr>
              <w:cnfStyle w:val="000000000000" w:firstRow="0" w:lastRow="0" w:firstColumn="0" w:lastColumn="0" w:oddVBand="0" w:evenVBand="0" w:oddHBand="0" w:evenHBand="0" w:firstRowFirstColumn="0" w:firstRowLastColumn="0" w:lastRowFirstColumn="0" w:lastRowLastColumn="0"/>
              <w:rPr>
                <w:b/>
                <w:color w:val="AEAAAA" w:themeColor="background2" w:themeShade="BF"/>
              </w:rPr>
            </w:pPr>
            <w:r>
              <w:rPr>
                <w:b/>
                <w:color w:val="AEAAAA" w:themeColor="background2" w:themeShade="BF"/>
              </w:rPr>
              <w:t>Inlämning av STN3</w:t>
            </w:r>
          </w:p>
          <w:p w14:paraId="05CD66F1" w14:textId="7A64A06D" w:rsidR="00287983" w:rsidRPr="004172D9" w:rsidRDefault="00287983" w:rsidP="007C271B">
            <w:pPr>
              <w:cnfStyle w:val="000000000000" w:firstRow="0" w:lastRow="0" w:firstColumn="0" w:lastColumn="0" w:oddVBand="0" w:evenVBand="0" w:oddHBand="0" w:evenHBand="0" w:firstRowFirstColumn="0" w:firstRowLastColumn="0" w:lastRowFirstColumn="0" w:lastRowLastColumn="0"/>
              <w:rPr>
                <w:b/>
                <w:color w:val="AEAAAA" w:themeColor="background2" w:themeShade="BF"/>
              </w:rPr>
            </w:pPr>
          </w:p>
        </w:tc>
      </w:tr>
      <w:tr w:rsidR="002F57BE" w:rsidRPr="004172D9" w14:paraId="703DFD68" w14:textId="77777777" w:rsidTr="00037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nil"/>
              <w:bottom w:val="single" w:sz="12" w:space="0" w:color="auto"/>
            </w:tcBorders>
            <w:shd w:val="clear" w:color="auto" w:fill="auto"/>
          </w:tcPr>
          <w:p w14:paraId="2ABEA47B" w14:textId="3E9AD5C1" w:rsidR="002F57BE" w:rsidRDefault="002F57BE" w:rsidP="002F57BE">
            <w:pPr>
              <w:rPr>
                <w:color w:val="AEAAAA" w:themeColor="background2" w:themeShade="BF"/>
              </w:rPr>
            </w:pPr>
            <w:r>
              <w:rPr>
                <w:color w:val="AEAAAA" w:themeColor="background2" w:themeShade="BF"/>
              </w:rPr>
              <w:t>Må</w:t>
            </w:r>
            <w:r w:rsidRPr="004172D9">
              <w:rPr>
                <w:color w:val="AEAAAA" w:themeColor="background2" w:themeShade="BF"/>
              </w:rPr>
              <w:t xml:space="preserve"> </w:t>
            </w:r>
            <w:r>
              <w:rPr>
                <w:color w:val="AEAAAA" w:themeColor="background2" w:themeShade="BF"/>
              </w:rPr>
              <w:t>29</w:t>
            </w:r>
            <w:r w:rsidRPr="004172D9">
              <w:rPr>
                <w:color w:val="AEAAAA" w:themeColor="background2" w:themeShade="BF"/>
              </w:rPr>
              <w:t>/</w:t>
            </w:r>
            <w:r>
              <w:rPr>
                <w:color w:val="AEAAAA" w:themeColor="background2" w:themeShade="BF"/>
              </w:rPr>
              <w:t>4</w:t>
            </w:r>
          </w:p>
        </w:tc>
        <w:tc>
          <w:tcPr>
            <w:tcW w:w="1417" w:type="dxa"/>
            <w:tcBorders>
              <w:top w:val="nil"/>
              <w:bottom w:val="single" w:sz="12" w:space="0" w:color="auto"/>
            </w:tcBorders>
            <w:shd w:val="clear" w:color="auto" w:fill="auto"/>
          </w:tcPr>
          <w:p w14:paraId="550712CC" w14:textId="77777777" w:rsidR="002F57BE" w:rsidRPr="004172D9" w:rsidRDefault="002F57BE" w:rsidP="002F57BE">
            <w:pPr>
              <w:cnfStyle w:val="000000100000" w:firstRow="0" w:lastRow="0" w:firstColumn="0" w:lastColumn="0" w:oddVBand="0" w:evenVBand="0" w:oddHBand="1" w:evenHBand="0" w:firstRowFirstColumn="0" w:firstRowLastColumn="0" w:lastRowFirstColumn="0" w:lastRowLastColumn="0"/>
              <w:rPr>
                <w:b/>
                <w:color w:val="AEAAAA" w:themeColor="background2" w:themeShade="BF"/>
              </w:rPr>
            </w:pPr>
            <w:r>
              <w:rPr>
                <w:b/>
                <w:color w:val="AEAAAA" w:themeColor="background2" w:themeShade="BF"/>
              </w:rPr>
              <w:t>8.00</w:t>
            </w:r>
          </w:p>
          <w:p w14:paraId="6EB8C30B" w14:textId="77777777" w:rsidR="002F57BE" w:rsidRDefault="002F57BE" w:rsidP="002F57BE">
            <w:pPr>
              <w:cnfStyle w:val="000000100000" w:firstRow="0" w:lastRow="0" w:firstColumn="0" w:lastColumn="0" w:oddVBand="0" w:evenVBand="0" w:oddHBand="1" w:evenHBand="0" w:firstRowFirstColumn="0" w:firstRowLastColumn="0" w:lastRowFirstColumn="0" w:lastRowLastColumn="0"/>
              <w:rPr>
                <w:b/>
                <w:color w:val="AEAAAA" w:themeColor="background2" w:themeShade="BF"/>
              </w:rPr>
            </w:pPr>
          </w:p>
        </w:tc>
        <w:tc>
          <w:tcPr>
            <w:tcW w:w="5528" w:type="dxa"/>
            <w:tcBorders>
              <w:top w:val="nil"/>
              <w:bottom w:val="single" w:sz="12" w:space="0" w:color="auto"/>
            </w:tcBorders>
            <w:shd w:val="clear" w:color="auto" w:fill="auto"/>
          </w:tcPr>
          <w:p w14:paraId="06D2C830" w14:textId="77777777" w:rsidR="002F57BE" w:rsidRPr="004172D9" w:rsidRDefault="002F57BE" w:rsidP="002F57BE">
            <w:pPr>
              <w:cnfStyle w:val="000000100000" w:firstRow="0" w:lastRow="0" w:firstColumn="0" w:lastColumn="0" w:oddVBand="0" w:evenVBand="0" w:oddHBand="1" w:evenHBand="0" w:firstRowFirstColumn="0" w:firstRowLastColumn="0" w:lastRowFirstColumn="0" w:lastRowLastColumn="0"/>
              <w:rPr>
                <w:b/>
                <w:color w:val="AEAAAA" w:themeColor="background2" w:themeShade="BF"/>
              </w:rPr>
            </w:pPr>
            <w:r w:rsidRPr="004172D9">
              <w:rPr>
                <w:b/>
                <w:color w:val="AEAAAA" w:themeColor="background2" w:themeShade="BF"/>
              </w:rPr>
              <w:t>Lämna in version 1 av</w:t>
            </w:r>
            <w:r>
              <w:rPr>
                <w:b/>
                <w:color w:val="AEAAAA" w:themeColor="background2" w:themeShade="BF"/>
              </w:rPr>
              <w:t xml:space="preserve"> STN4</w:t>
            </w:r>
          </w:p>
          <w:p w14:paraId="5F5698FA" w14:textId="77777777" w:rsidR="002F57BE" w:rsidRDefault="002F57BE" w:rsidP="002F57BE">
            <w:pPr>
              <w:cnfStyle w:val="000000100000" w:firstRow="0" w:lastRow="0" w:firstColumn="0" w:lastColumn="0" w:oddVBand="0" w:evenVBand="0" w:oddHBand="1" w:evenHBand="0" w:firstRowFirstColumn="0" w:firstRowLastColumn="0" w:lastRowFirstColumn="0" w:lastRowLastColumn="0"/>
              <w:rPr>
                <w:b/>
                <w:color w:val="AEAAAA" w:themeColor="background2" w:themeShade="BF"/>
              </w:rPr>
            </w:pPr>
            <w:r>
              <w:rPr>
                <w:b/>
                <w:color w:val="AEAAAA" w:themeColor="background2" w:themeShade="BF"/>
              </w:rPr>
              <w:t xml:space="preserve">Grupper för kamratåterkoppling, uppg. 4, finns på </w:t>
            </w:r>
            <w:proofErr w:type="spellStart"/>
            <w:r>
              <w:rPr>
                <w:b/>
                <w:color w:val="AEAAAA" w:themeColor="background2" w:themeShade="BF"/>
              </w:rPr>
              <w:t>Lisam</w:t>
            </w:r>
            <w:proofErr w:type="spellEnd"/>
            <w:r>
              <w:rPr>
                <w:b/>
                <w:color w:val="AEAAAA" w:themeColor="background2" w:themeShade="BF"/>
              </w:rPr>
              <w:t xml:space="preserve"> 30/4</w:t>
            </w:r>
          </w:p>
          <w:p w14:paraId="411F7E53" w14:textId="2D4099E3" w:rsidR="002F57BE" w:rsidRDefault="002F57BE" w:rsidP="002F57BE">
            <w:pPr>
              <w:cnfStyle w:val="000000100000" w:firstRow="0" w:lastRow="0" w:firstColumn="0" w:lastColumn="0" w:oddVBand="0" w:evenVBand="0" w:oddHBand="1" w:evenHBand="0" w:firstRowFirstColumn="0" w:firstRowLastColumn="0" w:lastRowFirstColumn="0" w:lastRowLastColumn="0"/>
              <w:rPr>
                <w:b/>
                <w:color w:val="AEAAAA" w:themeColor="background2" w:themeShade="BF"/>
              </w:rPr>
            </w:pPr>
          </w:p>
        </w:tc>
      </w:tr>
      <w:tr w:rsidR="002F57BE" w:rsidRPr="007C271B" w14:paraId="6BC5AE92" w14:textId="77777777" w:rsidTr="00037769">
        <w:tc>
          <w:tcPr>
            <w:cnfStyle w:val="001000000000" w:firstRow="0" w:lastRow="0" w:firstColumn="1" w:lastColumn="0" w:oddVBand="0" w:evenVBand="0" w:oddHBand="0" w:evenHBand="0" w:firstRowFirstColumn="0" w:firstRowLastColumn="0" w:lastRowFirstColumn="0" w:lastRowLastColumn="0"/>
            <w:tcW w:w="993" w:type="dxa"/>
            <w:tcBorders>
              <w:top w:val="single" w:sz="12" w:space="0" w:color="auto"/>
            </w:tcBorders>
            <w:shd w:val="clear" w:color="auto" w:fill="auto"/>
          </w:tcPr>
          <w:p w14:paraId="4DA1F22E" w14:textId="6363CF94" w:rsidR="002F57BE" w:rsidRPr="007C271B" w:rsidRDefault="002F57BE" w:rsidP="002F57BE"/>
        </w:tc>
        <w:tc>
          <w:tcPr>
            <w:tcW w:w="1417" w:type="dxa"/>
            <w:tcBorders>
              <w:top w:val="single" w:sz="12" w:space="0" w:color="auto"/>
            </w:tcBorders>
            <w:shd w:val="clear" w:color="auto" w:fill="auto"/>
          </w:tcPr>
          <w:p w14:paraId="58D4B643" w14:textId="77777777" w:rsidR="002F57BE" w:rsidRPr="007C271B" w:rsidRDefault="002F57BE" w:rsidP="002F57BE">
            <w:pPr>
              <w:cnfStyle w:val="000000000000" w:firstRow="0" w:lastRow="0" w:firstColumn="0" w:lastColumn="0" w:oddVBand="0" w:evenVBand="0" w:oddHBand="0" w:evenHBand="0" w:firstRowFirstColumn="0" w:firstRowLastColumn="0" w:lastRowFirstColumn="0" w:lastRowLastColumn="0"/>
              <w:rPr>
                <w:b/>
              </w:rPr>
            </w:pPr>
          </w:p>
        </w:tc>
        <w:tc>
          <w:tcPr>
            <w:tcW w:w="5528" w:type="dxa"/>
            <w:tcBorders>
              <w:top w:val="single" w:sz="12" w:space="0" w:color="auto"/>
            </w:tcBorders>
            <w:shd w:val="clear" w:color="auto" w:fill="auto"/>
          </w:tcPr>
          <w:p w14:paraId="7361033A" w14:textId="32DA99B8" w:rsidR="002F57BE" w:rsidRDefault="002F57BE" w:rsidP="002F57BE">
            <w:pPr>
              <w:cnfStyle w:val="000000000000" w:firstRow="0" w:lastRow="0" w:firstColumn="0" w:lastColumn="0" w:oddVBand="0" w:evenVBand="0" w:oddHBand="0" w:evenHBand="0" w:firstRowFirstColumn="0" w:firstRowLastColumn="0" w:lastRowFirstColumn="0" w:lastRowLastColumn="0"/>
              <w:rPr>
                <w:b/>
              </w:rPr>
            </w:pPr>
            <w:r w:rsidRPr="004172D9">
              <w:rPr>
                <w:b/>
                <w:color w:val="AEAAAA" w:themeColor="background2" w:themeShade="BF"/>
              </w:rPr>
              <w:t xml:space="preserve">Förbered </w:t>
            </w:r>
            <w:proofErr w:type="spellStart"/>
            <w:r w:rsidRPr="004172D9">
              <w:rPr>
                <w:b/>
                <w:color w:val="AEAAAA" w:themeColor="background2" w:themeShade="BF"/>
              </w:rPr>
              <w:t>ÄD</w:t>
            </w:r>
            <w:proofErr w:type="spellEnd"/>
            <w:r w:rsidRPr="004172D9">
              <w:rPr>
                <w:b/>
                <w:color w:val="AEAAAA" w:themeColor="background2" w:themeShade="BF"/>
              </w:rPr>
              <w:t xml:space="preserve"> seminarium</w:t>
            </w:r>
            <w:r>
              <w:rPr>
                <w:b/>
                <w:color w:val="AEAAAA" w:themeColor="background2" w:themeShade="BF"/>
              </w:rPr>
              <w:t>, uppgift 2</w:t>
            </w:r>
          </w:p>
        </w:tc>
      </w:tr>
      <w:tr w:rsidR="002F57BE" w:rsidRPr="007C271B" w14:paraId="57FBF8CC" w14:textId="77777777" w:rsidTr="00037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12" w:space="0" w:color="auto"/>
            </w:tcBorders>
            <w:shd w:val="clear" w:color="auto" w:fill="auto"/>
          </w:tcPr>
          <w:p w14:paraId="07855FAB" w14:textId="6FA7C6CD" w:rsidR="002F57BE" w:rsidRPr="007C271B" w:rsidRDefault="002F57BE" w:rsidP="002F57BE">
            <w:pPr>
              <w:rPr>
                <w:color w:val="auto"/>
              </w:rPr>
            </w:pPr>
            <w:r w:rsidRPr="007C271B">
              <w:rPr>
                <w:color w:val="auto"/>
              </w:rPr>
              <w:t>T</w:t>
            </w:r>
            <w:r>
              <w:rPr>
                <w:color w:val="auto"/>
              </w:rPr>
              <w:t>i</w:t>
            </w:r>
          </w:p>
          <w:p w14:paraId="22B3CB0F" w14:textId="725C4440" w:rsidR="002F57BE" w:rsidRPr="007C271B" w:rsidRDefault="002F57BE" w:rsidP="002F57BE">
            <w:pPr>
              <w:rPr>
                <w:color w:val="auto"/>
              </w:rPr>
            </w:pPr>
            <w:r>
              <w:rPr>
                <w:color w:val="auto"/>
              </w:rPr>
              <w:lastRenderedPageBreak/>
              <w:t>7</w:t>
            </w:r>
            <w:r w:rsidRPr="007C271B">
              <w:rPr>
                <w:color w:val="auto"/>
              </w:rPr>
              <w:t>/</w:t>
            </w:r>
            <w:r>
              <w:rPr>
                <w:color w:val="auto"/>
              </w:rPr>
              <w:t>5</w:t>
            </w:r>
          </w:p>
        </w:tc>
        <w:tc>
          <w:tcPr>
            <w:tcW w:w="1417" w:type="dxa"/>
            <w:tcBorders>
              <w:top w:val="single" w:sz="12" w:space="0" w:color="auto"/>
            </w:tcBorders>
            <w:shd w:val="clear" w:color="auto" w:fill="auto"/>
          </w:tcPr>
          <w:p w14:paraId="6681D12B" w14:textId="77777777" w:rsidR="002F57BE" w:rsidRPr="007C271B" w:rsidRDefault="002F57BE" w:rsidP="002F57BE">
            <w:pPr>
              <w:cnfStyle w:val="000000100000" w:firstRow="0" w:lastRow="0" w:firstColumn="0" w:lastColumn="0" w:oddVBand="0" w:evenVBand="0" w:oddHBand="1" w:evenHBand="0" w:firstRowFirstColumn="0" w:firstRowLastColumn="0" w:lastRowFirstColumn="0" w:lastRowLastColumn="0"/>
              <w:rPr>
                <w:b/>
                <w:color w:val="auto"/>
              </w:rPr>
            </w:pPr>
            <w:proofErr w:type="gramStart"/>
            <w:r w:rsidRPr="007C271B">
              <w:rPr>
                <w:b/>
                <w:color w:val="auto"/>
              </w:rPr>
              <w:lastRenderedPageBreak/>
              <w:t>10-12</w:t>
            </w:r>
            <w:proofErr w:type="gramEnd"/>
          </w:p>
        </w:tc>
        <w:tc>
          <w:tcPr>
            <w:tcW w:w="5528" w:type="dxa"/>
            <w:tcBorders>
              <w:top w:val="single" w:sz="12" w:space="0" w:color="auto"/>
            </w:tcBorders>
            <w:shd w:val="clear" w:color="auto" w:fill="auto"/>
          </w:tcPr>
          <w:p w14:paraId="0CC0B567" w14:textId="4A34BE22" w:rsidR="002F57BE" w:rsidRPr="007C271B" w:rsidRDefault="002F57BE" w:rsidP="002F57BE">
            <w:pPr>
              <w:cnfStyle w:val="000000100000" w:firstRow="0" w:lastRow="0" w:firstColumn="0" w:lastColumn="0" w:oddVBand="0" w:evenVBand="0" w:oddHBand="1" w:evenHBand="0" w:firstRowFirstColumn="0" w:firstRowLastColumn="0" w:lastRowFirstColumn="0" w:lastRowLastColumn="0"/>
              <w:rPr>
                <w:b/>
                <w:color w:val="auto"/>
              </w:rPr>
            </w:pPr>
            <w:r>
              <w:rPr>
                <w:b/>
                <w:color w:val="auto"/>
              </w:rPr>
              <w:t>Ämnesdidaktiskt seminarium</w:t>
            </w:r>
            <w:r w:rsidRPr="007C271B">
              <w:rPr>
                <w:b/>
                <w:color w:val="auto"/>
              </w:rPr>
              <w:t>,</w:t>
            </w:r>
            <w:r>
              <w:rPr>
                <w:b/>
                <w:color w:val="auto"/>
              </w:rPr>
              <w:t xml:space="preserve"> uppg. 2,</w:t>
            </w:r>
            <w:r w:rsidRPr="007C271B">
              <w:rPr>
                <w:b/>
                <w:color w:val="auto"/>
              </w:rPr>
              <w:t xml:space="preserve"> </w:t>
            </w:r>
            <w:r w:rsidRPr="007C271B">
              <w:rPr>
                <w:b/>
                <w:i/>
                <w:color w:val="auto"/>
              </w:rPr>
              <w:t xml:space="preserve">Åsa Mårtensson, </w:t>
            </w:r>
            <w:r>
              <w:rPr>
                <w:b/>
                <w:i/>
                <w:color w:val="auto"/>
              </w:rPr>
              <w:t xml:space="preserve">Karolina </w:t>
            </w:r>
            <w:proofErr w:type="spellStart"/>
            <w:r>
              <w:rPr>
                <w:b/>
                <w:i/>
                <w:color w:val="auto"/>
              </w:rPr>
              <w:t>Muhrman</w:t>
            </w:r>
            <w:proofErr w:type="spellEnd"/>
            <w:r w:rsidRPr="007C271B">
              <w:rPr>
                <w:b/>
                <w:i/>
                <w:color w:val="auto"/>
              </w:rPr>
              <w:t xml:space="preserve"> </w:t>
            </w:r>
            <w:proofErr w:type="spellStart"/>
            <w:r w:rsidRPr="007C271B">
              <w:rPr>
                <w:b/>
                <w:i/>
                <w:color w:val="auto"/>
              </w:rPr>
              <w:t>Yrk</w:t>
            </w:r>
            <w:proofErr w:type="spellEnd"/>
          </w:p>
        </w:tc>
      </w:tr>
      <w:tr w:rsidR="002F57BE" w:rsidRPr="007C271B" w14:paraId="3DF57809" w14:textId="77777777" w:rsidTr="00037769">
        <w:tc>
          <w:tcPr>
            <w:cnfStyle w:val="001000000000" w:firstRow="0" w:lastRow="0" w:firstColumn="1" w:lastColumn="0" w:oddVBand="0" w:evenVBand="0" w:oddHBand="0" w:evenHBand="0" w:firstRowFirstColumn="0" w:firstRowLastColumn="0" w:lastRowFirstColumn="0" w:lastRowLastColumn="0"/>
            <w:tcW w:w="993" w:type="dxa"/>
            <w:vMerge/>
            <w:shd w:val="clear" w:color="auto" w:fill="auto"/>
          </w:tcPr>
          <w:p w14:paraId="788495C7" w14:textId="77777777" w:rsidR="002F57BE" w:rsidRPr="007C271B" w:rsidRDefault="002F57BE" w:rsidP="002F57BE">
            <w:pPr>
              <w:rPr>
                <w:color w:val="auto"/>
              </w:rPr>
            </w:pPr>
          </w:p>
        </w:tc>
        <w:tc>
          <w:tcPr>
            <w:tcW w:w="1417" w:type="dxa"/>
            <w:shd w:val="clear" w:color="auto" w:fill="auto"/>
          </w:tcPr>
          <w:p w14:paraId="1172F42C" w14:textId="77777777" w:rsidR="002F57BE" w:rsidRPr="007C271B" w:rsidRDefault="002F57BE" w:rsidP="002F57BE">
            <w:pPr>
              <w:cnfStyle w:val="000000000000" w:firstRow="0" w:lastRow="0" w:firstColumn="0" w:lastColumn="0" w:oddVBand="0" w:evenVBand="0" w:oddHBand="0" w:evenHBand="0" w:firstRowFirstColumn="0" w:firstRowLastColumn="0" w:lastRowFirstColumn="0" w:lastRowLastColumn="0"/>
              <w:rPr>
                <w:b/>
                <w:color w:val="auto"/>
              </w:rPr>
            </w:pPr>
            <w:proofErr w:type="gramStart"/>
            <w:r w:rsidRPr="007C271B">
              <w:rPr>
                <w:b/>
                <w:color w:val="auto"/>
              </w:rPr>
              <w:t>13-15</w:t>
            </w:r>
            <w:proofErr w:type="gramEnd"/>
          </w:p>
          <w:p w14:paraId="6E15379A" w14:textId="4123A04D" w:rsidR="002F57BE" w:rsidRPr="007C271B" w:rsidRDefault="002F57BE" w:rsidP="002F57BE">
            <w:pPr>
              <w:cnfStyle w:val="000000000000" w:firstRow="0" w:lastRow="0" w:firstColumn="0" w:lastColumn="0" w:oddVBand="0" w:evenVBand="0" w:oddHBand="0" w:evenHBand="0" w:firstRowFirstColumn="0" w:firstRowLastColumn="0" w:lastRowFirstColumn="0" w:lastRowLastColumn="0"/>
              <w:rPr>
                <w:b/>
                <w:color w:val="auto"/>
              </w:rPr>
            </w:pPr>
          </w:p>
        </w:tc>
        <w:tc>
          <w:tcPr>
            <w:tcW w:w="5528" w:type="dxa"/>
            <w:shd w:val="clear" w:color="auto" w:fill="auto"/>
          </w:tcPr>
          <w:p w14:paraId="722CDBB4" w14:textId="6B4B98DF" w:rsidR="002F57BE" w:rsidRPr="007C271B" w:rsidRDefault="002F57BE" w:rsidP="002F57BE">
            <w:pPr>
              <w:cnfStyle w:val="000000000000" w:firstRow="0" w:lastRow="0" w:firstColumn="0" w:lastColumn="0" w:oddVBand="0" w:evenVBand="0" w:oddHBand="0" w:evenHBand="0" w:firstRowFirstColumn="0" w:firstRowLastColumn="0" w:lastRowFirstColumn="0" w:lastRowLastColumn="0"/>
              <w:rPr>
                <w:b/>
                <w:color w:val="auto"/>
              </w:rPr>
            </w:pPr>
            <w:r w:rsidRPr="007C271B">
              <w:rPr>
                <w:b/>
                <w:color w:val="auto"/>
              </w:rPr>
              <w:t xml:space="preserve">Learning </w:t>
            </w:r>
            <w:proofErr w:type="spellStart"/>
            <w:r w:rsidRPr="007C271B">
              <w:rPr>
                <w:b/>
                <w:color w:val="auto"/>
              </w:rPr>
              <w:t>Study</w:t>
            </w:r>
            <w:proofErr w:type="spellEnd"/>
            <w:r w:rsidRPr="007C271B">
              <w:rPr>
                <w:b/>
                <w:color w:val="auto"/>
              </w:rPr>
              <w:t xml:space="preserve"> som metod för att utveckla undervisning, Föreläsning. </w:t>
            </w:r>
            <w:r w:rsidRPr="0086051D">
              <w:rPr>
                <w:b/>
                <w:i/>
                <w:color w:val="auto"/>
              </w:rPr>
              <w:t>Anja Thorsten</w:t>
            </w:r>
          </w:p>
        </w:tc>
      </w:tr>
      <w:tr w:rsidR="002F57BE" w:rsidRPr="007C271B" w14:paraId="0CE9ECA9" w14:textId="77777777" w:rsidTr="00037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Borders>
              <w:bottom w:val="single" w:sz="12" w:space="0" w:color="auto"/>
            </w:tcBorders>
            <w:shd w:val="clear" w:color="auto" w:fill="auto"/>
          </w:tcPr>
          <w:p w14:paraId="0D0ABDA0" w14:textId="77777777" w:rsidR="002F57BE" w:rsidRPr="007C271B" w:rsidRDefault="002F57BE" w:rsidP="002F57BE">
            <w:pPr>
              <w:rPr>
                <w:color w:val="auto"/>
              </w:rPr>
            </w:pPr>
          </w:p>
        </w:tc>
        <w:tc>
          <w:tcPr>
            <w:tcW w:w="1417" w:type="dxa"/>
            <w:tcBorders>
              <w:top w:val="nil"/>
              <w:bottom w:val="single" w:sz="12" w:space="0" w:color="auto"/>
            </w:tcBorders>
            <w:shd w:val="clear" w:color="auto" w:fill="auto"/>
          </w:tcPr>
          <w:p w14:paraId="70195A1F" w14:textId="77777777" w:rsidR="002F57BE" w:rsidRPr="007C271B" w:rsidRDefault="002F57BE" w:rsidP="002F57BE">
            <w:pPr>
              <w:cnfStyle w:val="000000100000" w:firstRow="0" w:lastRow="0" w:firstColumn="0" w:lastColumn="0" w:oddVBand="0" w:evenVBand="0" w:oddHBand="1" w:evenHBand="0" w:firstRowFirstColumn="0" w:firstRowLastColumn="0" w:lastRowFirstColumn="0" w:lastRowLastColumn="0"/>
              <w:rPr>
                <w:b/>
                <w:color w:val="auto"/>
              </w:rPr>
            </w:pPr>
            <w:proofErr w:type="gramStart"/>
            <w:r w:rsidRPr="007C271B">
              <w:rPr>
                <w:b/>
                <w:color w:val="auto"/>
              </w:rPr>
              <w:t>15-17</w:t>
            </w:r>
            <w:proofErr w:type="gramEnd"/>
          </w:p>
        </w:tc>
        <w:tc>
          <w:tcPr>
            <w:tcW w:w="5528" w:type="dxa"/>
            <w:tcBorders>
              <w:top w:val="nil"/>
              <w:bottom w:val="single" w:sz="12" w:space="0" w:color="auto"/>
            </w:tcBorders>
            <w:shd w:val="clear" w:color="auto" w:fill="auto"/>
          </w:tcPr>
          <w:p w14:paraId="0647D603" w14:textId="56C1C033" w:rsidR="002F57BE" w:rsidRPr="007C271B" w:rsidRDefault="002F57BE" w:rsidP="002F57BE">
            <w:pPr>
              <w:cnfStyle w:val="000000100000" w:firstRow="0" w:lastRow="0" w:firstColumn="0" w:lastColumn="0" w:oddVBand="0" w:evenVBand="0" w:oddHBand="1" w:evenHBand="0" w:firstRowFirstColumn="0" w:firstRowLastColumn="0" w:lastRowFirstColumn="0" w:lastRowLastColumn="0"/>
              <w:rPr>
                <w:b/>
                <w:color w:val="auto"/>
              </w:rPr>
            </w:pPr>
            <w:r>
              <w:rPr>
                <w:b/>
                <w:color w:val="auto"/>
              </w:rPr>
              <w:t xml:space="preserve">Att bedriva utvecklingsarbete: möjligheter, problem och metoder. </w:t>
            </w:r>
            <w:r w:rsidRPr="007C271B">
              <w:rPr>
                <w:b/>
                <w:color w:val="auto"/>
              </w:rPr>
              <w:t>Frågestund, Vad och Hur</w:t>
            </w:r>
            <w:r>
              <w:rPr>
                <w:b/>
                <w:color w:val="auto"/>
              </w:rPr>
              <w:t xml:space="preserve">? STN4 </w:t>
            </w:r>
            <w:r w:rsidRPr="007C271B">
              <w:rPr>
                <w:b/>
                <w:i/>
                <w:color w:val="auto"/>
              </w:rPr>
              <w:t>Åsa Mårtensson</w:t>
            </w:r>
          </w:p>
        </w:tc>
      </w:tr>
      <w:tr w:rsidR="002F57BE" w:rsidRPr="004172D9" w14:paraId="04B5A34C" w14:textId="77777777" w:rsidTr="00037769">
        <w:tc>
          <w:tcPr>
            <w:cnfStyle w:val="001000000000" w:firstRow="0" w:lastRow="0" w:firstColumn="1" w:lastColumn="0" w:oddVBand="0" w:evenVBand="0" w:oddHBand="0" w:evenHBand="0" w:firstRowFirstColumn="0" w:firstRowLastColumn="0" w:lastRowFirstColumn="0" w:lastRowLastColumn="0"/>
            <w:tcW w:w="993" w:type="dxa"/>
            <w:tcBorders>
              <w:top w:val="single" w:sz="12" w:space="0" w:color="auto"/>
              <w:bottom w:val="single" w:sz="8" w:space="0" w:color="5B9BD5" w:themeColor="accent1"/>
            </w:tcBorders>
            <w:shd w:val="clear" w:color="auto" w:fill="auto"/>
          </w:tcPr>
          <w:p w14:paraId="134939FA" w14:textId="0AA1908B" w:rsidR="002F57BE" w:rsidRPr="004172D9" w:rsidRDefault="002F57BE" w:rsidP="002F57BE">
            <w:pPr>
              <w:rPr>
                <w:color w:val="AEAAAA" w:themeColor="background2" w:themeShade="BF"/>
              </w:rPr>
            </w:pPr>
            <w:r>
              <w:rPr>
                <w:color w:val="AEAAAA" w:themeColor="background2" w:themeShade="BF"/>
              </w:rPr>
              <w:t>Ti</w:t>
            </w:r>
            <w:r w:rsidRPr="004172D9">
              <w:rPr>
                <w:color w:val="AEAAAA" w:themeColor="background2" w:themeShade="BF"/>
              </w:rPr>
              <w:t xml:space="preserve"> </w:t>
            </w:r>
            <w:r>
              <w:rPr>
                <w:color w:val="AEAAAA" w:themeColor="background2" w:themeShade="BF"/>
              </w:rPr>
              <w:t>21</w:t>
            </w:r>
            <w:r w:rsidRPr="004172D9">
              <w:rPr>
                <w:color w:val="AEAAAA" w:themeColor="background2" w:themeShade="BF"/>
              </w:rPr>
              <w:t>/</w:t>
            </w:r>
            <w:r>
              <w:rPr>
                <w:color w:val="AEAAAA" w:themeColor="background2" w:themeShade="BF"/>
              </w:rPr>
              <w:t>5</w:t>
            </w:r>
          </w:p>
        </w:tc>
        <w:tc>
          <w:tcPr>
            <w:tcW w:w="1417" w:type="dxa"/>
            <w:tcBorders>
              <w:top w:val="single" w:sz="12" w:space="0" w:color="auto"/>
              <w:bottom w:val="single" w:sz="8" w:space="0" w:color="5B9BD5" w:themeColor="accent1"/>
            </w:tcBorders>
            <w:shd w:val="clear" w:color="auto" w:fill="auto"/>
          </w:tcPr>
          <w:p w14:paraId="15711445" w14:textId="09D3E0B4" w:rsidR="002F57BE" w:rsidRDefault="002F57BE" w:rsidP="002F57BE">
            <w:pPr>
              <w:cnfStyle w:val="000000000000" w:firstRow="0" w:lastRow="0" w:firstColumn="0" w:lastColumn="0" w:oddVBand="0" w:evenVBand="0" w:oddHBand="0" w:evenHBand="0" w:firstRowFirstColumn="0" w:firstRowLastColumn="0" w:lastRowFirstColumn="0" w:lastRowLastColumn="0"/>
              <w:rPr>
                <w:b/>
                <w:color w:val="AEAAAA" w:themeColor="background2" w:themeShade="BF"/>
              </w:rPr>
            </w:pPr>
            <w:r>
              <w:rPr>
                <w:b/>
                <w:color w:val="AEAAAA" w:themeColor="background2" w:themeShade="BF"/>
              </w:rPr>
              <w:t>8</w:t>
            </w:r>
            <w:r w:rsidRPr="004172D9">
              <w:rPr>
                <w:b/>
                <w:color w:val="AEAAAA" w:themeColor="background2" w:themeShade="BF"/>
              </w:rPr>
              <w:t>.00</w:t>
            </w:r>
          </w:p>
          <w:p w14:paraId="7B41DD92" w14:textId="40FB62D6" w:rsidR="002F57BE" w:rsidRPr="004172D9" w:rsidRDefault="002F57BE" w:rsidP="002F57BE">
            <w:pPr>
              <w:cnfStyle w:val="000000000000" w:firstRow="0" w:lastRow="0" w:firstColumn="0" w:lastColumn="0" w:oddVBand="0" w:evenVBand="0" w:oddHBand="0" w:evenHBand="0" w:firstRowFirstColumn="0" w:firstRowLastColumn="0" w:lastRowFirstColumn="0" w:lastRowLastColumn="0"/>
              <w:rPr>
                <w:b/>
                <w:color w:val="AEAAAA" w:themeColor="background2" w:themeShade="BF"/>
              </w:rPr>
            </w:pPr>
            <w:r>
              <w:rPr>
                <w:b/>
                <w:color w:val="AEAAAA" w:themeColor="background2" w:themeShade="BF"/>
              </w:rPr>
              <w:t>16.00</w:t>
            </w:r>
          </w:p>
        </w:tc>
        <w:tc>
          <w:tcPr>
            <w:tcW w:w="5528" w:type="dxa"/>
            <w:tcBorders>
              <w:top w:val="single" w:sz="12" w:space="0" w:color="auto"/>
              <w:bottom w:val="single" w:sz="8" w:space="0" w:color="5B9BD5" w:themeColor="accent1"/>
            </w:tcBorders>
            <w:shd w:val="clear" w:color="auto" w:fill="auto"/>
          </w:tcPr>
          <w:p w14:paraId="76CDD625" w14:textId="4EE44036" w:rsidR="002F57BE" w:rsidRDefault="002F57BE" w:rsidP="002F57BE">
            <w:pPr>
              <w:cnfStyle w:val="000000000000" w:firstRow="0" w:lastRow="0" w:firstColumn="0" w:lastColumn="0" w:oddVBand="0" w:evenVBand="0" w:oddHBand="0" w:evenHBand="0" w:firstRowFirstColumn="0" w:firstRowLastColumn="0" w:lastRowFirstColumn="0" w:lastRowLastColumn="0"/>
              <w:rPr>
                <w:b/>
                <w:color w:val="AEAAAA" w:themeColor="background2" w:themeShade="BF"/>
              </w:rPr>
            </w:pPr>
            <w:r w:rsidRPr="004172D9">
              <w:rPr>
                <w:b/>
                <w:color w:val="AEAAAA" w:themeColor="background2" w:themeShade="BF"/>
              </w:rPr>
              <w:t xml:space="preserve">Inlämning </w:t>
            </w:r>
            <w:r>
              <w:rPr>
                <w:b/>
                <w:color w:val="AEAAAA" w:themeColor="background2" w:themeShade="BF"/>
              </w:rPr>
              <w:t>STN4</w:t>
            </w:r>
            <w:r w:rsidRPr="004172D9">
              <w:rPr>
                <w:b/>
                <w:color w:val="AEAAAA" w:themeColor="background2" w:themeShade="BF"/>
              </w:rPr>
              <w:t xml:space="preserve"> ver.2</w:t>
            </w:r>
          </w:p>
          <w:p w14:paraId="6BC87822" w14:textId="1851ADAE" w:rsidR="002F57BE" w:rsidRPr="004172D9" w:rsidRDefault="002F57BE" w:rsidP="002F57BE">
            <w:pPr>
              <w:cnfStyle w:val="000000000000" w:firstRow="0" w:lastRow="0" w:firstColumn="0" w:lastColumn="0" w:oddVBand="0" w:evenVBand="0" w:oddHBand="0" w:evenHBand="0" w:firstRowFirstColumn="0" w:firstRowLastColumn="0" w:lastRowFirstColumn="0" w:lastRowLastColumn="0"/>
              <w:rPr>
                <w:b/>
                <w:color w:val="AEAAAA" w:themeColor="background2" w:themeShade="BF"/>
              </w:rPr>
            </w:pPr>
            <w:r>
              <w:rPr>
                <w:b/>
                <w:color w:val="AEAAAA" w:themeColor="background2" w:themeShade="BF"/>
              </w:rPr>
              <w:t xml:space="preserve">Opponentskap delas ut och förmedlas via </w:t>
            </w:r>
            <w:proofErr w:type="spellStart"/>
            <w:r>
              <w:rPr>
                <w:b/>
                <w:color w:val="AEAAAA" w:themeColor="background2" w:themeShade="BF"/>
              </w:rPr>
              <w:t>Lisam</w:t>
            </w:r>
            <w:proofErr w:type="spellEnd"/>
          </w:p>
        </w:tc>
      </w:tr>
      <w:tr w:rsidR="002F57BE" w:rsidRPr="004172D9" w14:paraId="595DA3CB" w14:textId="77777777" w:rsidTr="00037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single" w:sz="12" w:space="0" w:color="auto"/>
              <w:bottom w:val="single" w:sz="12" w:space="0" w:color="auto"/>
            </w:tcBorders>
            <w:shd w:val="clear" w:color="auto" w:fill="auto"/>
          </w:tcPr>
          <w:p w14:paraId="0884BA7B" w14:textId="1694E3EC" w:rsidR="002F57BE" w:rsidRPr="007C271B" w:rsidRDefault="002F57BE" w:rsidP="002F57BE">
            <w:pPr>
              <w:rPr>
                <w:color w:val="auto"/>
              </w:rPr>
            </w:pPr>
            <w:r w:rsidRPr="007C271B">
              <w:rPr>
                <w:color w:val="auto"/>
              </w:rPr>
              <w:t>T</w:t>
            </w:r>
            <w:r>
              <w:rPr>
                <w:color w:val="auto"/>
              </w:rPr>
              <w:t>1</w:t>
            </w:r>
          </w:p>
          <w:p w14:paraId="405B4E19" w14:textId="5CB6972C" w:rsidR="002F57BE" w:rsidRPr="007C271B" w:rsidRDefault="002F57BE" w:rsidP="002F57BE">
            <w:pPr>
              <w:rPr>
                <w:color w:val="auto"/>
              </w:rPr>
            </w:pPr>
            <w:r>
              <w:rPr>
                <w:color w:val="auto"/>
              </w:rPr>
              <w:t>28</w:t>
            </w:r>
            <w:r w:rsidRPr="007C271B">
              <w:rPr>
                <w:color w:val="auto"/>
              </w:rPr>
              <w:t>/5</w:t>
            </w:r>
          </w:p>
        </w:tc>
        <w:tc>
          <w:tcPr>
            <w:tcW w:w="1417" w:type="dxa"/>
            <w:tcBorders>
              <w:top w:val="single" w:sz="12" w:space="0" w:color="auto"/>
              <w:bottom w:val="single" w:sz="12" w:space="0" w:color="auto"/>
            </w:tcBorders>
            <w:shd w:val="clear" w:color="auto" w:fill="auto"/>
          </w:tcPr>
          <w:p w14:paraId="22E140C7" w14:textId="7C1C1C6D" w:rsidR="002F57BE" w:rsidRPr="007C271B" w:rsidRDefault="002F57BE" w:rsidP="002F57BE">
            <w:pPr>
              <w:cnfStyle w:val="000000100000" w:firstRow="0" w:lastRow="0" w:firstColumn="0" w:lastColumn="0" w:oddVBand="0" w:evenVBand="0" w:oddHBand="1" w:evenHBand="0" w:firstRowFirstColumn="0" w:firstRowLastColumn="0" w:lastRowFirstColumn="0" w:lastRowLastColumn="0"/>
              <w:rPr>
                <w:b/>
                <w:color w:val="auto"/>
              </w:rPr>
            </w:pPr>
            <w:proofErr w:type="gramStart"/>
            <w:r w:rsidRPr="007C271B">
              <w:rPr>
                <w:b/>
                <w:color w:val="auto"/>
              </w:rPr>
              <w:t>10-17</w:t>
            </w:r>
            <w:proofErr w:type="gramEnd"/>
          </w:p>
        </w:tc>
        <w:tc>
          <w:tcPr>
            <w:tcW w:w="5528" w:type="dxa"/>
            <w:tcBorders>
              <w:top w:val="single" w:sz="12" w:space="0" w:color="auto"/>
              <w:bottom w:val="single" w:sz="12" w:space="0" w:color="auto"/>
            </w:tcBorders>
            <w:shd w:val="clear" w:color="auto" w:fill="auto"/>
          </w:tcPr>
          <w:p w14:paraId="74401474" w14:textId="0B8C22FD" w:rsidR="002F57BE" w:rsidRPr="007C271B" w:rsidRDefault="002F57BE" w:rsidP="002F57BE">
            <w:pPr>
              <w:cnfStyle w:val="000000100000" w:firstRow="0" w:lastRow="0" w:firstColumn="0" w:lastColumn="0" w:oddVBand="0" w:evenVBand="0" w:oddHBand="1" w:evenHBand="0" w:firstRowFirstColumn="0" w:firstRowLastColumn="0" w:lastRowFirstColumn="0" w:lastRowLastColumn="0"/>
              <w:rPr>
                <w:b/>
                <w:color w:val="auto"/>
              </w:rPr>
            </w:pPr>
            <w:r w:rsidRPr="007C271B">
              <w:rPr>
                <w:b/>
                <w:color w:val="auto"/>
              </w:rPr>
              <w:t xml:space="preserve">Examinerande seminarium och opposition, </w:t>
            </w:r>
            <w:r>
              <w:rPr>
                <w:b/>
                <w:i/>
                <w:color w:val="auto"/>
              </w:rPr>
              <w:t xml:space="preserve">Helena </w:t>
            </w:r>
            <w:proofErr w:type="spellStart"/>
            <w:r>
              <w:rPr>
                <w:b/>
                <w:i/>
                <w:color w:val="auto"/>
              </w:rPr>
              <w:t>Tsagalidis</w:t>
            </w:r>
            <w:proofErr w:type="spellEnd"/>
            <w:r>
              <w:rPr>
                <w:b/>
                <w:i/>
                <w:color w:val="auto"/>
              </w:rPr>
              <w:t xml:space="preserve">, </w:t>
            </w:r>
            <w:r w:rsidRPr="007C271B">
              <w:rPr>
                <w:b/>
                <w:i/>
                <w:color w:val="auto"/>
              </w:rPr>
              <w:t xml:space="preserve">Karolina </w:t>
            </w:r>
            <w:proofErr w:type="spellStart"/>
            <w:r w:rsidRPr="007C271B">
              <w:rPr>
                <w:b/>
                <w:i/>
                <w:color w:val="auto"/>
              </w:rPr>
              <w:t>Muhrman</w:t>
            </w:r>
            <w:proofErr w:type="spellEnd"/>
            <w:r>
              <w:rPr>
                <w:b/>
                <w:i/>
                <w:color w:val="auto"/>
              </w:rPr>
              <w:t>, Ronny Högberg</w:t>
            </w:r>
          </w:p>
        </w:tc>
      </w:tr>
      <w:tr w:rsidR="002F57BE" w:rsidRPr="004172D9" w14:paraId="3013892D" w14:textId="77777777" w:rsidTr="00037769">
        <w:tc>
          <w:tcPr>
            <w:cnfStyle w:val="001000000000" w:firstRow="0" w:lastRow="0" w:firstColumn="1" w:lastColumn="0" w:oddVBand="0" w:evenVBand="0" w:oddHBand="0" w:evenHBand="0" w:firstRowFirstColumn="0" w:firstRowLastColumn="0" w:lastRowFirstColumn="0" w:lastRowLastColumn="0"/>
            <w:tcW w:w="993" w:type="dxa"/>
            <w:tcBorders>
              <w:top w:val="single" w:sz="12" w:space="0" w:color="auto"/>
              <w:bottom w:val="single" w:sz="8" w:space="0" w:color="5B9BD5" w:themeColor="accent1"/>
            </w:tcBorders>
            <w:shd w:val="clear" w:color="auto" w:fill="auto"/>
          </w:tcPr>
          <w:p w14:paraId="7861941C" w14:textId="2516557A" w:rsidR="002F57BE" w:rsidRPr="004172D9" w:rsidRDefault="002F57BE" w:rsidP="002F57BE">
            <w:pPr>
              <w:rPr>
                <w:color w:val="AEAAAA" w:themeColor="background2" w:themeShade="BF"/>
              </w:rPr>
            </w:pPr>
            <w:r>
              <w:rPr>
                <w:color w:val="AEAAAA" w:themeColor="background2" w:themeShade="BF"/>
              </w:rPr>
              <w:t>Sö</w:t>
            </w:r>
            <w:r w:rsidRPr="004172D9">
              <w:rPr>
                <w:color w:val="AEAAAA" w:themeColor="background2" w:themeShade="BF"/>
              </w:rPr>
              <w:t xml:space="preserve"> </w:t>
            </w:r>
            <w:r>
              <w:rPr>
                <w:color w:val="AEAAAA" w:themeColor="background2" w:themeShade="BF"/>
              </w:rPr>
              <w:t>9</w:t>
            </w:r>
            <w:r w:rsidRPr="004172D9">
              <w:rPr>
                <w:color w:val="AEAAAA" w:themeColor="background2" w:themeShade="BF"/>
              </w:rPr>
              <w:t>/</w:t>
            </w:r>
            <w:r>
              <w:rPr>
                <w:color w:val="AEAAAA" w:themeColor="background2" w:themeShade="BF"/>
              </w:rPr>
              <w:t>6</w:t>
            </w:r>
          </w:p>
        </w:tc>
        <w:tc>
          <w:tcPr>
            <w:tcW w:w="1417" w:type="dxa"/>
            <w:tcBorders>
              <w:top w:val="single" w:sz="12" w:space="0" w:color="auto"/>
              <w:bottom w:val="single" w:sz="8" w:space="0" w:color="5B9BD5" w:themeColor="accent1"/>
            </w:tcBorders>
            <w:shd w:val="clear" w:color="auto" w:fill="auto"/>
          </w:tcPr>
          <w:p w14:paraId="527BEF8E" w14:textId="68B2770D" w:rsidR="002F57BE" w:rsidRPr="004172D9" w:rsidRDefault="002F57BE" w:rsidP="002F57BE">
            <w:pPr>
              <w:cnfStyle w:val="000000000000" w:firstRow="0" w:lastRow="0" w:firstColumn="0" w:lastColumn="0" w:oddVBand="0" w:evenVBand="0" w:oddHBand="0" w:evenHBand="0" w:firstRowFirstColumn="0" w:firstRowLastColumn="0" w:lastRowFirstColumn="0" w:lastRowLastColumn="0"/>
              <w:rPr>
                <w:b/>
                <w:color w:val="AEAAAA" w:themeColor="background2" w:themeShade="BF"/>
              </w:rPr>
            </w:pPr>
            <w:r>
              <w:rPr>
                <w:b/>
                <w:color w:val="AEAAAA" w:themeColor="background2" w:themeShade="BF"/>
              </w:rPr>
              <w:t>23.30</w:t>
            </w:r>
          </w:p>
        </w:tc>
        <w:tc>
          <w:tcPr>
            <w:tcW w:w="5528" w:type="dxa"/>
            <w:tcBorders>
              <w:top w:val="single" w:sz="12" w:space="0" w:color="auto"/>
              <w:bottom w:val="single" w:sz="8" w:space="0" w:color="5B9BD5" w:themeColor="accent1"/>
            </w:tcBorders>
            <w:shd w:val="clear" w:color="auto" w:fill="auto"/>
          </w:tcPr>
          <w:p w14:paraId="1CA63A33" w14:textId="141D1A3A" w:rsidR="002F57BE" w:rsidRPr="004172D9" w:rsidRDefault="002F57BE" w:rsidP="002F57BE">
            <w:pPr>
              <w:cnfStyle w:val="000000000000" w:firstRow="0" w:lastRow="0" w:firstColumn="0" w:lastColumn="0" w:oddVBand="0" w:evenVBand="0" w:oddHBand="0" w:evenHBand="0" w:firstRowFirstColumn="0" w:firstRowLastColumn="0" w:lastRowFirstColumn="0" w:lastRowLastColumn="0"/>
              <w:rPr>
                <w:b/>
                <w:color w:val="AEAAAA" w:themeColor="background2" w:themeShade="BF"/>
              </w:rPr>
            </w:pPr>
            <w:r w:rsidRPr="004172D9">
              <w:rPr>
                <w:b/>
                <w:color w:val="AEAAAA" w:themeColor="background2" w:themeShade="BF"/>
              </w:rPr>
              <w:t xml:space="preserve">Slutgiltig </w:t>
            </w:r>
            <w:r>
              <w:rPr>
                <w:b/>
                <w:color w:val="AEAAAA" w:themeColor="background2" w:themeShade="BF"/>
              </w:rPr>
              <w:t>STN4</w:t>
            </w:r>
            <w:r w:rsidRPr="004172D9">
              <w:rPr>
                <w:b/>
                <w:color w:val="AEAAAA" w:themeColor="background2" w:themeShade="BF"/>
              </w:rPr>
              <w:t xml:space="preserve"> lämna in i </w:t>
            </w:r>
            <w:proofErr w:type="spellStart"/>
            <w:r w:rsidRPr="004172D9">
              <w:rPr>
                <w:b/>
                <w:color w:val="AEAAAA" w:themeColor="background2" w:themeShade="BF"/>
              </w:rPr>
              <w:t>Lisam</w:t>
            </w:r>
            <w:proofErr w:type="spellEnd"/>
            <w:r w:rsidRPr="004172D9">
              <w:rPr>
                <w:b/>
                <w:color w:val="AEAAAA" w:themeColor="background2" w:themeShade="BF"/>
              </w:rPr>
              <w:t xml:space="preserve"> under Inlämningar</w:t>
            </w:r>
          </w:p>
        </w:tc>
      </w:tr>
    </w:tbl>
    <w:p w14:paraId="4D566C18" w14:textId="77777777" w:rsidR="00E807CE" w:rsidRDefault="00E807CE" w:rsidP="00E807CE">
      <w:pPr>
        <w:spacing w:after="0"/>
        <w:rPr>
          <w:rFonts w:ascii="Times New Roman" w:eastAsia="Times New Roman" w:hAnsi="Times New Roman"/>
          <w:b/>
          <w:bCs/>
          <w:sz w:val="32"/>
          <w:szCs w:val="32"/>
        </w:rPr>
      </w:pPr>
      <w:r>
        <w:br w:type="page"/>
      </w:r>
    </w:p>
    <w:p w14:paraId="077DC2B8" w14:textId="77777777" w:rsidR="00E807CE" w:rsidRPr="006708B5" w:rsidRDefault="00E807CE" w:rsidP="006708B5">
      <w:pPr>
        <w:pStyle w:val="Rubrik2"/>
        <w:rPr>
          <w:sz w:val="32"/>
          <w:szCs w:val="32"/>
        </w:rPr>
      </w:pPr>
      <w:bookmarkStart w:id="14" w:name="_Toc493502046"/>
      <w:bookmarkStart w:id="15" w:name="_Toc506974564"/>
      <w:bookmarkEnd w:id="12"/>
      <w:r w:rsidRPr="006708B5">
        <w:rPr>
          <w:sz w:val="32"/>
          <w:szCs w:val="32"/>
        </w:rPr>
        <w:lastRenderedPageBreak/>
        <w:t>Uppgifter</w:t>
      </w:r>
      <w:bookmarkEnd w:id="14"/>
      <w:r w:rsidRPr="006708B5">
        <w:rPr>
          <w:sz w:val="32"/>
          <w:szCs w:val="32"/>
        </w:rPr>
        <w:t xml:space="preserve"> under kursen</w:t>
      </w:r>
      <w:bookmarkEnd w:id="15"/>
    </w:p>
    <w:p w14:paraId="7EA3B2D4" w14:textId="77777777" w:rsidR="00E807CE" w:rsidRDefault="00E807CE" w:rsidP="00E807CE">
      <w:r>
        <w:t xml:space="preserve">Syftet med uppgifterna är att förbereda dig inför NU-dagarna samt att hjälpa dig att sätta in kursinnehållet i ett, för dig, passande sammanhang. </w:t>
      </w:r>
    </w:p>
    <w:p w14:paraId="691072BD" w14:textId="77777777" w:rsidR="00E807CE" w:rsidRDefault="00E807CE" w:rsidP="00E807CE">
      <w:pPr>
        <w:jc w:val="both"/>
      </w:pPr>
      <w:r>
        <w:t>Den huvudsakliga examinationsuppgiften att arbeta med under kursens gång är att identifiera ett utvecklingsbehov hemmahörande i din nationella och lokala kontext samt att skriva ett utvecklingsarbete för detta ändamål</w:t>
      </w:r>
      <w:r w:rsidRPr="00564F6C">
        <w:t>.</w:t>
      </w:r>
      <w:r>
        <w:t xml:space="preserve"> </w:t>
      </w:r>
    </w:p>
    <w:p w14:paraId="370EA317" w14:textId="7589478E" w:rsidR="00E807CE" w:rsidRPr="00DD547B" w:rsidRDefault="00E807CE" w:rsidP="00E807CE">
      <w:pPr>
        <w:pStyle w:val="Rubrik3"/>
        <w:rPr>
          <w:sz w:val="28"/>
          <w:szCs w:val="28"/>
        </w:rPr>
      </w:pPr>
      <w:bookmarkStart w:id="16" w:name="_Toc506974565"/>
      <w:bookmarkStart w:id="17" w:name="_Toc493502049"/>
      <w:r w:rsidRPr="00DD547B">
        <w:rPr>
          <w:sz w:val="28"/>
          <w:szCs w:val="28"/>
        </w:rPr>
        <w:t xml:space="preserve">Uppgift 1 </w:t>
      </w:r>
      <w:r w:rsidR="00A75768">
        <w:rPr>
          <w:sz w:val="28"/>
          <w:szCs w:val="28"/>
        </w:rPr>
        <w:t>Forskning och</w:t>
      </w:r>
      <w:r w:rsidRPr="00DD547B">
        <w:rPr>
          <w:sz w:val="28"/>
          <w:szCs w:val="28"/>
        </w:rPr>
        <w:t xml:space="preserve"> utveckling</w:t>
      </w:r>
      <w:bookmarkEnd w:id="16"/>
    </w:p>
    <w:p w14:paraId="7D1AB500" w14:textId="32D1CCD1" w:rsidR="00E807CE" w:rsidRDefault="00E807CE" w:rsidP="00037769">
      <w:r>
        <w:t xml:space="preserve">Denna uppgift </w:t>
      </w:r>
      <w:r w:rsidR="00A75768">
        <w:t xml:space="preserve">innehåller inte någon inläsning men </w:t>
      </w:r>
      <w:r w:rsidR="00516BA9">
        <w:t xml:space="preserve">ska </w:t>
      </w:r>
      <w:r w:rsidR="00A75768">
        <w:t xml:space="preserve">fungera som en kickstart i kursen och för att du ska </w:t>
      </w:r>
      <w:r>
        <w:t xml:space="preserve">börja tänka i ”skolutvecklingsbanor”. </w:t>
      </w:r>
      <w:r w:rsidR="00A75768">
        <w:t xml:space="preserve"> Du tar med dina funderingar till den första campusträffen. </w:t>
      </w:r>
      <w:r w:rsidR="00516BA9">
        <w:t>Uppgiften fungerar som</w:t>
      </w:r>
      <w:r w:rsidR="007C271B">
        <w:t xml:space="preserve"> </w:t>
      </w:r>
      <w:r>
        <w:t>ett underlag för dig när du senare i examinationsuppgift</w:t>
      </w:r>
      <w:r w:rsidR="00516BA9">
        <w:t xml:space="preserve"> STN3 </w:t>
      </w:r>
      <w:r>
        <w:t>ska uppfylla kursmålet</w:t>
      </w:r>
      <w:r w:rsidR="007C271B">
        <w:t xml:space="preserve"> </w:t>
      </w:r>
      <w:r w:rsidR="00516BA9">
        <w:t>”</w:t>
      </w:r>
      <w:r w:rsidR="00516BA9" w:rsidRPr="003A428D">
        <w:rPr>
          <w:i/>
        </w:rPr>
        <w:t>självständigt tillvarata forsknings- och utvärderingsresultat samt beprövad erfarenhet vid planering av och kritisk diskussion om ett skol- eller ämnesutvecklingsarbete</w:t>
      </w:r>
      <w:r>
        <w:t>”</w:t>
      </w:r>
      <w:r w:rsidR="00516BA9" w:rsidRPr="005051EB" w:rsidDel="00516BA9">
        <w:rPr>
          <w:i/>
        </w:rPr>
        <w:t xml:space="preserve"> </w:t>
      </w:r>
      <w:r>
        <w:t xml:space="preserve">Vilka problem/utmaningar står skolan/lärare/ditt undervisningsämne/program inför? </w:t>
      </w:r>
    </w:p>
    <w:p w14:paraId="049ECE2B" w14:textId="77777777" w:rsidR="00E807CE" w:rsidRDefault="00E807CE" w:rsidP="00E807CE">
      <w:pPr>
        <w:pStyle w:val="Liststycke"/>
        <w:numPr>
          <w:ilvl w:val="0"/>
          <w:numId w:val="1"/>
        </w:numPr>
      </w:pPr>
      <w:r w:rsidRPr="00E9442B">
        <w:t>Fundera på</w:t>
      </w:r>
      <w:r>
        <w:t xml:space="preserve"> vilka olika sätt du har mött/kommit i kontakt med skolforskning under din VFU eller när du har arbetat som lärare. </w:t>
      </w:r>
    </w:p>
    <w:p w14:paraId="5B580330" w14:textId="77777777" w:rsidR="00E807CE" w:rsidRDefault="00E807CE" w:rsidP="00E807CE">
      <w:pPr>
        <w:pStyle w:val="Liststycke"/>
        <w:numPr>
          <w:ilvl w:val="0"/>
          <w:numId w:val="1"/>
        </w:numPr>
      </w:pPr>
      <w:r>
        <w:t xml:space="preserve">Vilka skolutvecklingsprojekt/förändringsarbeten har du erfarenhet av? I vilka pedagogiska/didaktiska teorier/tankegångar har utvecklingsprojektet haft sin förankring? Vilket har ”grundproblemet” varit som projektet syftade till att råda bot på? Vad var bra? Vad kan vara negativt? </w:t>
      </w:r>
    </w:p>
    <w:p w14:paraId="779B9619" w14:textId="04802350" w:rsidR="00A75768" w:rsidRDefault="00E807CE" w:rsidP="00A75768">
      <w:pPr>
        <w:pStyle w:val="Liststycke"/>
        <w:numPr>
          <w:ilvl w:val="0"/>
          <w:numId w:val="1"/>
        </w:numPr>
      </w:pPr>
      <w:proofErr w:type="spellStart"/>
      <w:r>
        <w:t>Ev</w:t>
      </w:r>
      <w:proofErr w:type="spellEnd"/>
      <w:r>
        <w:t xml:space="preserve">: Vad har din skola/utbildning fått för kritik från Skolinspektionens granskningar? Är den aktuell och något som du kan utgår ifrån i ditt kommande arbete med skolutveckling? </w:t>
      </w:r>
    </w:p>
    <w:p w14:paraId="1407146F" w14:textId="77777777" w:rsidR="00A75768" w:rsidRPr="007B758A" w:rsidRDefault="00A75768" w:rsidP="00A75768">
      <w:pPr>
        <w:pStyle w:val="Rubrik2"/>
      </w:pPr>
      <w:bookmarkStart w:id="18" w:name="_Toc494965381"/>
      <w:bookmarkStart w:id="19" w:name="_Toc530579367"/>
      <w:bookmarkStart w:id="20" w:name="_Toc493502048"/>
      <w:r w:rsidRPr="007B758A">
        <w:t>Uppgift 2 Utvärdering för lärande</w:t>
      </w:r>
      <w:bookmarkEnd w:id="18"/>
      <w:r>
        <w:t xml:space="preserve"> - vad är problemet?</w:t>
      </w:r>
      <w:bookmarkEnd w:id="19"/>
      <w:r>
        <w:t xml:space="preserve"> </w:t>
      </w:r>
    </w:p>
    <w:p w14:paraId="6EA7A171" w14:textId="77777777" w:rsidR="00A75768" w:rsidRPr="007B758A" w:rsidRDefault="00A75768" w:rsidP="00A75768">
      <w:pPr>
        <w:spacing w:after="0"/>
      </w:pPr>
      <w:r w:rsidRPr="007B758A">
        <w:t xml:space="preserve">Denna uppgift syftar till att du ska öva dig i kursmålet nedan samt att du ska få en inblick i vilka utvecklingsområden som är identifierade inom ditt undervisningsämne. </w:t>
      </w:r>
    </w:p>
    <w:p w14:paraId="2FE951F4" w14:textId="29114004" w:rsidR="00A75768" w:rsidRPr="003A428D" w:rsidRDefault="003A428D" w:rsidP="00A75768">
      <w:pPr>
        <w:pStyle w:val="Citat"/>
        <w:rPr>
          <w:color w:val="000000" w:themeColor="text1"/>
        </w:rPr>
      </w:pPr>
      <w:r w:rsidRPr="003A428D">
        <w:rPr>
          <w:color w:val="000000" w:themeColor="text1"/>
        </w:rPr>
        <w:t>Uppgiften berör kursmålet ”</w:t>
      </w:r>
      <w:r w:rsidRPr="003A428D">
        <w:rPr>
          <w:i/>
          <w:color w:val="000000" w:themeColor="text1"/>
        </w:rPr>
        <w:t>självständigt tillvarata forsknings- och utvärderingsresultat samt beprövad erfarenhet vid planering av och kritisk diskussion om ett skol- eller ämnesutvecklingsarbete</w:t>
      </w:r>
      <w:r w:rsidRPr="003A428D">
        <w:rPr>
          <w:color w:val="000000" w:themeColor="text1"/>
        </w:rPr>
        <w:t>” och är ett underlag för STN3.</w:t>
      </w:r>
    </w:p>
    <w:p w14:paraId="0C44AE5F" w14:textId="77777777" w:rsidR="003A428D" w:rsidRDefault="003A428D" w:rsidP="003A428D">
      <w:pPr>
        <w:pStyle w:val="Normalwebb"/>
        <w:numPr>
          <w:ilvl w:val="0"/>
          <w:numId w:val="10"/>
        </w:numPr>
        <w:rPr>
          <w:rFonts w:ascii="-webkit-standard" w:hAnsi="-webkit-standard"/>
          <w:color w:val="000000"/>
        </w:rPr>
      </w:pPr>
      <w:r>
        <w:rPr>
          <w:rFonts w:ascii="-webkit-standard" w:hAnsi="-webkit-standard"/>
          <w:color w:val="000000"/>
        </w:rPr>
        <w:t>Välj ett undervisningsämne, program eller ett fenomen inom yrkesutbildning (ex vis APL) som du (troligen) kommer att arbeta med när du är färdig lärare. Leta själv fram och läs Skolinspektionens och/eller Skolverkets utvärderingar inom det område som du valt. Om du inte hittar en utvärdering i ditt ämne, bredda ditt sökområde, sök ev. på 7–9 även om du är gymnasielärare, tänk eventuellt i när-liggande ämne om du har svårt att hitta.</w:t>
      </w:r>
      <w:r>
        <w:rPr>
          <w:rStyle w:val="apple-converted-space"/>
          <w:rFonts w:ascii="-webkit-standard" w:hAnsi="-webkit-standard"/>
          <w:color w:val="000000"/>
        </w:rPr>
        <w:t> </w:t>
      </w:r>
    </w:p>
    <w:p w14:paraId="41E23187" w14:textId="52F5D475" w:rsidR="003A428D" w:rsidRDefault="003A428D" w:rsidP="003A428D">
      <w:pPr>
        <w:pStyle w:val="Normalwebb"/>
        <w:numPr>
          <w:ilvl w:val="0"/>
          <w:numId w:val="10"/>
        </w:numPr>
        <w:rPr>
          <w:rFonts w:ascii="-webkit-standard" w:hAnsi="-webkit-standard"/>
          <w:color w:val="000000"/>
        </w:rPr>
      </w:pPr>
      <w:r>
        <w:rPr>
          <w:rFonts w:ascii="-webkit-standard" w:hAnsi="-webkit-standard"/>
          <w:color w:val="000000"/>
        </w:rPr>
        <w:t>OM du har tillgång till lärarkollegor/mentor på VFU/känner någon som undervisar i ämnet/på programmet – diskutera med dem vad de anser om det som skrivs i utvärderingen/rapporten. Diskutera även vilka förbättringsåtgärder som skulle kunna leda till förbättringar för elevernas lärande.</w:t>
      </w:r>
      <w:r>
        <w:rPr>
          <w:rStyle w:val="apple-converted-space"/>
          <w:rFonts w:ascii="-webkit-standard" w:hAnsi="-webkit-standard"/>
          <w:color w:val="000000"/>
        </w:rPr>
        <w:t> </w:t>
      </w:r>
    </w:p>
    <w:p w14:paraId="30F734E7" w14:textId="77777777" w:rsidR="003A428D" w:rsidRDefault="003A428D" w:rsidP="003A428D">
      <w:pPr>
        <w:pStyle w:val="Normalwebb"/>
        <w:numPr>
          <w:ilvl w:val="0"/>
          <w:numId w:val="10"/>
        </w:numPr>
        <w:rPr>
          <w:rFonts w:ascii="-webkit-standard" w:hAnsi="-webkit-standard"/>
          <w:color w:val="000000"/>
        </w:rPr>
      </w:pPr>
      <w:r>
        <w:rPr>
          <w:rFonts w:ascii="-webkit-standard" w:hAnsi="-webkit-standard"/>
          <w:color w:val="000000"/>
        </w:rPr>
        <w:t xml:space="preserve">När du har gjort A och B sammanfattar du på max 4 A4 skriftligt vad utvärderingarna som du har läst säger och dina (eventuella) kollegors tankar kring ämnet och skolutveckling. Använd de centrala begreppen (utvärdering, kvalitativ, kvantitativ, beprövad erfarenhet </w:t>
      </w:r>
      <w:proofErr w:type="spellStart"/>
      <w:r>
        <w:rPr>
          <w:rFonts w:ascii="-webkit-standard" w:hAnsi="-webkit-standard"/>
          <w:color w:val="000000"/>
        </w:rPr>
        <w:t>etc</w:t>
      </w:r>
      <w:proofErr w:type="spellEnd"/>
      <w:r>
        <w:rPr>
          <w:rFonts w:ascii="-webkit-standard" w:hAnsi="-webkit-standard"/>
          <w:color w:val="000000"/>
        </w:rPr>
        <w:t xml:space="preserve"> i din sammanfattning.</w:t>
      </w:r>
      <w:r>
        <w:rPr>
          <w:rStyle w:val="apple-converted-space"/>
          <w:rFonts w:ascii="-webkit-standard" w:hAnsi="-webkit-standard"/>
          <w:color w:val="000000"/>
        </w:rPr>
        <w:t> </w:t>
      </w:r>
    </w:p>
    <w:p w14:paraId="5CA5D4B1" w14:textId="41D8FDDC" w:rsidR="00E807CE" w:rsidRPr="003A428D" w:rsidRDefault="003A428D" w:rsidP="00E807CE">
      <w:pPr>
        <w:pStyle w:val="Normalwebb"/>
        <w:numPr>
          <w:ilvl w:val="0"/>
          <w:numId w:val="10"/>
        </w:numPr>
        <w:rPr>
          <w:rFonts w:ascii="-webkit-standard" w:hAnsi="-webkit-standard"/>
          <w:color w:val="000000"/>
        </w:rPr>
      </w:pPr>
      <w:r>
        <w:rPr>
          <w:rFonts w:ascii="-webkit-standard" w:hAnsi="-webkit-standard"/>
          <w:color w:val="000000"/>
        </w:rPr>
        <w:lastRenderedPageBreak/>
        <w:t xml:space="preserve">Ni kommer att diskutera era upptäckter tisdag den </w:t>
      </w:r>
      <w:r w:rsidR="00A70463" w:rsidRPr="00A70463">
        <w:rPr>
          <w:rFonts w:ascii="-webkit-standard" w:hAnsi="-webkit-standard"/>
          <w:b/>
          <w:color w:val="000000"/>
        </w:rPr>
        <w:t>9</w:t>
      </w:r>
      <w:r w:rsidRPr="00A70463">
        <w:rPr>
          <w:rFonts w:ascii="-webkit-standard" w:hAnsi="-webkit-standard"/>
          <w:b/>
          <w:color w:val="000000"/>
        </w:rPr>
        <w:t>/</w:t>
      </w:r>
      <w:r w:rsidR="00A70463" w:rsidRPr="00A70463">
        <w:rPr>
          <w:rFonts w:ascii="-webkit-standard" w:hAnsi="-webkit-standard"/>
          <w:b/>
          <w:color w:val="000000"/>
        </w:rPr>
        <w:t>4</w:t>
      </w:r>
      <w:r w:rsidRPr="00A70463">
        <w:rPr>
          <w:rFonts w:ascii="-webkit-standard" w:hAnsi="-webkit-standard"/>
          <w:b/>
          <w:color w:val="000000"/>
        </w:rPr>
        <w:t>.</w:t>
      </w:r>
      <w:r>
        <w:rPr>
          <w:rFonts w:ascii="-webkit-standard" w:hAnsi="-webkit-standard"/>
          <w:color w:val="000000"/>
        </w:rPr>
        <w:t xml:space="preserve"> Din egen sammanfattning lämnar du sedan in som STN3 och du kommer ev. att kunna använda den även i STN4.</w:t>
      </w:r>
    </w:p>
    <w:p w14:paraId="60DD80FC" w14:textId="6023A8C2" w:rsidR="00E807CE" w:rsidRPr="00DD547B" w:rsidRDefault="005430E9" w:rsidP="00E807CE">
      <w:pPr>
        <w:pStyle w:val="Rubrik3"/>
        <w:rPr>
          <w:sz w:val="28"/>
          <w:szCs w:val="28"/>
        </w:rPr>
      </w:pPr>
      <w:bookmarkStart w:id="21" w:name="_Toc506974566"/>
      <w:r w:rsidRPr="008A3AFA">
        <w:rPr>
          <w:sz w:val="28"/>
          <w:szCs w:val="28"/>
        </w:rPr>
        <w:t>Workshop</w:t>
      </w:r>
      <w:r w:rsidR="00E807CE" w:rsidRPr="008A3AFA">
        <w:rPr>
          <w:sz w:val="28"/>
          <w:szCs w:val="28"/>
        </w:rPr>
        <w:t xml:space="preserve"> </w:t>
      </w:r>
      <w:bookmarkEnd w:id="20"/>
      <w:r w:rsidR="008A3AFA" w:rsidRPr="008A3AFA">
        <w:rPr>
          <w:sz w:val="28"/>
          <w:szCs w:val="28"/>
        </w:rPr>
        <w:t>1</w:t>
      </w:r>
      <w:r w:rsidR="00E807CE" w:rsidRPr="00DD547B">
        <w:rPr>
          <w:sz w:val="28"/>
          <w:szCs w:val="28"/>
        </w:rPr>
        <w:t xml:space="preserve"> Ämnesövergripande samverkan</w:t>
      </w:r>
      <w:bookmarkEnd w:id="21"/>
    </w:p>
    <w:p w14:paraId="602CEE5E" w14:textId="2EC91AA6" w:rsidR="00E807CE" w:rsidRDefault="005430E9" w:rsidP="00521E6C">
      <w:r>
        <w:t xml:space="preserve">Vid denna workshop kommer ni att studera centralt innehåll i olika kurser för att se vilka möjligheter till ämnesövergripande samverkan ni kan hitta. </w:t>
      </w:r>
    </w:p>
    <w:p w14:paraId="36C17127" w14:textId="67CDEE70" w:rsidR="00E807CE" w:rsidRPr="00DD547B" w:rsidRDefault="008A3AFA" w:rsidP="00E807CE">
      <w:pPr>
        <w:pStyle w:val="Rubrik3"/>
        <w:rPr>
          <w:sz w:val="28"/>
          <w:szCs w:val="28"/>
        </w:rPr>
      </w:pPr>
      <w:bookmarkStart w:id="22" w:name="_Toc506974567"/>
      <w:r w:rsidRPr="008A3AFA">
        <w:rPr>
          <w:sz w:val="28"/>
          <w:szCs w:val="28"/>
        </w:rPr>
        <w:t xml:space="preserve">Uppgift </w:t>
      </w:r>
      <w:r w:rsidR="00A75768">
        <w:rPr>
          <w:sz w:val="28"/>
          <w:szCs w:val="28"/>
        </w:rPr>
        <w:t>3</w:t>
      </w:r>
      <w:r w:rsidR="00E807CE" w:rsidRPr="00DD547B">
        <w:rPr>
          <w:sz w:val="28"/>
          <w:szCs w:val="28"/>
        </w:rPr>
        <w:t xml:space="preserve"> Ämnesdidaktiskt seminarium</w:t>
      </w:r>
      <w:bookmarkEnd w:id="22"/>
    </w:p>
    <w:p w14:paraId="361EB950" w14:textId="218805BB" w:rsidR="00E807CE" w:rsidRDefault="00E807CE" w:rsidP="00E807CE">
      <w:r>
        <w:t>Inför NU-</w:t>
      </w:r>
      <w:r w:rsidR="00A70463">
        <w:t>träff</w:t>
      </w:r>
      <w:r>
        <w:t xml:space="preserve"> 3, ”Ämnesdidaktiskt seminarium”</w:t>
      </w:r>
    </w:p>
    <w:p w14:paraId="56938FC1" w14:textId="68268256" w:rsidR="00E807CE" w:rsidRDefault="00E807CE" w:rsidP="00E807CE">
      <w:r>
        <w:t xml:space="preserve">Yrkesämnena har under en lång tid behandlats styvmoderligt inom området ämnesdidaktik. Nu finns dock en hel del vetenskapliga arbeten (artiklar, lic. uppsatser och </w:t>
      </w:r>
      <w:proofErr w:type="gramStart"/>
      <w:r>
        <w:t>doktors avhandlingar</w:t>
      </w:r>
      <w:proofErr w:type="gramEnd"/>
      <w:r>
        <w:t xml:space="preserve">). Välj en av de artiklar/vetenskapliga arbeten som du hittar genom egen sökning bland databaser eller som finns i mappen Yrkesdidaktisk forskning på </w:t>
      </w:r>
      <w:proofErr w:type="spellStart"/>
      <w:r>
        <w:t>Lisam</w:t>
      </w:r>
      <w:proofErr w:type="spellEnd"/>
      <w:r>
        <w:t xml:space="preserve">. </w:t>
      </w:r>
      <w:r w:rsidRPr="00885D18">
        <w:rPr>
          <w:b/>
        </w:rPr>
        <w:t>Observera</w:t>
      </w:r>
      <w:r>
        <w:t xml:space="preserve"> att jag kommer att vilja veta vad ni läser för att kunna gruppera er, obligatoriskt att </w:t>
      </w:r>
      <w:r w:rsidRPr="00885D18">
        <w:rPr>
          <w:b/>
        </w:rPr>
        <w:t xml:space="preserve">hålla utkik i </w:t>
      </w:r>
      <w:proofErr w:type="spellStart"/>
      <w:r w:rsidRPr="00885D18">
        <w:rPr>
          <w:b/>
        </w:rPr>
        <w:t>Lisam</w:t>
      </w:r>
      <w:proofErr w:type="spellEnd"/>
      <w:r>
        <w:t xml:space="preserve"> kring fråga på ämnet! Läs det utvalda arbetet, sammanfatta den så att du kan berätta om den för en grupp studenter vid seminariet </w:t>
      </w:r>
      <w:r w:rsidRPr="00DD547B">
        <w:rPr>
          <w:b/>
        </w:rPr>
        <w:t>t</w:t>
      </w:r>
      <w:r w:rsidR="00EF589E">
        <w:rPr>
          <w:b/>
        </w:rPr>
        <w:t>isdagen</w:t>
      </w:r>
      <w:r w:rsidRPr="00DD547B">
        <w:rPr>
          <w:b/>
        </w:rPr>
        <w:t xml:space="preserve"> </w:t>
      </w:r>
      <w:r w:rsidR="00EF589E">
        <w:rPr>
          <w:b/>
        </w:rPr>
        <w:t>7</w:t>
      </w:r>
      <w:r w:rsidRPr="00DD547B">
        <w:rPr>
          <w:b/>
        </w:rPr>
        <w:t>/</w:t>
      </w:r>
      <w:r w:rsidR="00EF589E">
        <w:rPr>
          <w:b/>
        </w:rPr>
        <w:t>5</w:t>
      </w:r>
      <w:r w:rsidRPr="00DD547B">
        <w:rPr>
          <w:b/>
        </w:rPr>
        <w:t xml:space="preserve"> klockan 1</w:t>
      </w:r>
      <w:r w:rsidR="00063F77" w:rsidRPr="00DD547B">
        <w:rPr>
          <w:b/>
        </w:rPr>
        <w:t>0</w:t>
      </w:r>
      <w:r w:rsidRPr="00DD547B">
        <w:rPr>
          <w:b/>
        </w:rPr>
        <w:t xml:space="preserve"> – 1</w:t>
      </w:r>
      <w:r w:rsidR="00063F77" w:rsidRPr="00DD547B">
        <w:rPr>
          <w:b/>
        </w:rPr>
        <w:t>2</w:t>
      </w:r>
      <w:r w:rsidRPr="00DD547B">
        <w:t>.</w:t>
      </w:r>
      <w:r>
        <w:t xml:space="preserve"> En lärare kommer att leda seminariet men det är ni studenter som står för det mesta av inläggen. </w:t>
      </w:r>
    </w:p>
    <w:p w14:paraId="47C81D49" w14:textId="675F6041" w:rsidR="00E807CE" w:rsidRDefault="00E807CE" w:rsidP="0086051D">
      <w:r>
        <w:t xml:space="preserve">Presentera vad du har läst, titel och namn på författaren, när och var arbetet är gjort samt om det är en avhandling, lic., artikel eller något annat. Vilka frågor ska arbetet besvara? Vilken metod har författaren använt? (Kvalitativ eller kvantitativ ansats?) Vilket resultat kommer författaren fram till och vilka slutsatser drar författaren? Håller du med författaren, känner du igen dig i studien som presenteras (relevant frågeställning, resultatet känns det igen (generaliserbarhet)?) (Hur) kan (?) du använda resultatet? Vilka följdfrågor får du när du läser arbetet? </w:t>
      </w:r>
      <w:bookmarkEnd w:id="17"/>
    </w:p>
    <w:p w14:paraId="6318650A" w14:textId="0181114D" w:rsidR="00E807CE" w:rsidRPr="00DD547B" w:rsidRDefault="008A3AFA" w:rsidP="00E807CE">
      <w:pPr>
        <w:pStyle w:val="Rubrik3"/>
        <w:rPr>
          <w:sz w:val="28"/>
          <w:szCs w:val="28"/>
        </w:rPr>
      </w:pPr>
      <w:bookmarkStart w:id="23" w:name="_Toc506974568"/>
      <w:r>
        <w:rPr>
          <w:sz w:val="28"/>
          <w:szCs w:val="28"/>
        </w:rPr>
        <w:t>U</w:t>
      </w:r>
      <w:r w:rsidR="005D2383">
        <w:rPr>
          <w:sz w:val="28"/>
          <w:szCs w:val="28"/>
        </w:rPr>
        <w:t xml:space="preserve">ppgift </w:t>
      </w:r>
      <w:r w:rsidR="00A70463">
        <w:rPr>
          <w:sz w:val="28"/>
          <w:szCs w:val="28"/>
        </w:rPr>
        <w:t>4</w:t>
      </w:r>
      <w:r w:rsidR="00E807CE" w:rsidRPr="00DD547B">
        <w:rPr>
          <w:sz w:val="28"/>
          <w:szCs w:val="28"/>
        </w:rPr>
        <w:t xml:space="preserve"> Kamratåterkoppling</w:t>
      </w:r>
      <w:bookmarkEnd w:id="23"/>
    </w:p>
    <w:p w14:paraId="39E92393" w14:textId="584F5DA8" w:rsidR="00E807CE" w:rsidRPr="00763ED9" w:rsidRDefault="00E807CE" w:rsidP="00E807CE">
      <w:r>
        <w:t>Denna uppgift är en form av kamratåterkoppling som är en allt mer vanlig metod inom utbildning. För att själv prova (bli utsatt för!?) den pedagogiska idén, se vart andra studenter ”är” i sitt arbete, kanske få</w:t>
      </w:r>
      <w:r w:rsidR="00C66D2A">
        <w:t>r</w:t>
      </w:r>
      <w:r>
        <w:t xml:space="preserve"> idéer till angreppssätt eller metoder och </w:t>
      </w:r>
      <w:r w:rsidRPr="00AB2776">
        <w:rPr>
          <w:u w:val="single"/>
        </w:rPr>
        <w:t>få feedback på ditt eget initiala arbete</w:t>
      </w:r>
      <w:r>
        <w:t xml:space="preserve"> ska du läsa samt kommentera andra student</w:t>
      </w:r>
      <w:r w:rsidR="00516BA9">
        <w:t>er</w:t>
      </w:r>
      <w:r>
        <w:t xml:space="preserve">. När du har lämnat in version </w:t>
      </w:r>
      <w:r w:rsidR="00C66D2A">
        <w:t>1</w:t>
      </w:r>
      <w:r>
        <w:t xml:space="preserve"> </w:t>
      </w:r>
      <w:r w:rsidRPr="007C271B">
        <w:t xml:space="preserve">av </w:t>
      </w:r>
      <w:r w:rsidRPr="00DD547B">
        <w:t xml:space="preserve">STN4 den </w:t>
      </w:r>
      <w:r w:rsidR="00707366" w:rsidRPr="002F57BE">
        <w:t>29</w:t>
      </w:r>
      <w:r w:rsidRPr="002F57BE">
        <w:t>/</w:t>
      </w:r>
      <w:r w:rsidR="00707366" w:rsidRPr="002F57BE">
        <w:t>4</w:t>
      </w:r>
      <w:r w:rsidRPr="00DD547B">
        <w:t xml:space="preserve"> senast kl. 8.00</w:t>
      </w:r>
      <w:r w:rsidRPr="007C271B">
        <w:t xml:space="preserve"> </w:t>
      </w:r>
      <w:r w:rsidRPr="00DD547B">
        <w:t xml:space="preserve">kommer du </w:t>
      </w:r>
      <w:r w:rsidR="00707366">
        <w:t xml:space="preserve">dagen efter </w:t>
      </w:r>
      <w:r w:rsidRPr="007C271B">
        <w:t>få</w:t>
      </w:r>
      <w:r>
        <w:t xml:space="preserve"> namn på </w:t>
      </w:r>
      <w:r w:rsidR="004635E1">
        <w:t>2</w:t>
      </w:r>
      <w:r>
        <w:t xml:space="preserve"> studenters arbete som du ska läsa och kommentera i relation till kursmål och litteratur. Ni har vi det laget en bakgrund till ert problemområde, bestämt syfte och </w:t>
      </w:r>
      <w:r w:rsidR="00C66D2A">
        <w:t xml:space="preserve">börjat skriva metod. Dvs ett preliminärt arbete där huvuddragen ska framgå. </w:t>
      </w:r>
      <w:r>
        <w:t xml:space="preserve">Det ni hjälper varandra med här är att se om det är tydligt för andra än författaren. Mer information om vad du ska ge återkoppling på samt hur du kan ge och ta feedback kommer på </w:t>
      </w:r>
      <w:proofErr w:type="spellStart"/>
      <w:r>
        <w:t>Lisam</w:t>
      </w:r>
      <w:proofErr w:type="spellEnd"/>
      <w:r>
        <w:t>. Du kommer även få feedback från kurslärare i detta skede</w:t>
      </w:r>
      <w:r w:rsidR="00922FBD">
        <w:t>, denna feedback ges i ett eget dokument</w:t>
      </w:r>
      <w:r>
        <w:t>.</w:t>
      </w:r>
      <w:r w:rsidR="00922FBD">
        <w:t xml:space="preserve"> </w:t>
      </w:r>
      <w:r>
        <w:t xml:space="preserve"> </w:t>
      </w:r>
    </w:p>
    <w:p w14:paraId="40068A4E" w14:textId="77777777" w:rsidR="00E807CE" w:rsidRDefault="00E807CE" w:rsidP="00E807CE">
      <w:pPr>
        <w:spacing w:after="0"/>
        <w:rPr>
          <w:rFonts w:ascii="Times New Roman" w:eastAsia="Times New Roman" w:hAnsi="Times New Roman"/>
          <w:b/>
          <w:bCs/>
          <w:sz w:val="32"/>
          <w:szCs w:val="32"/>
        </w:rPr>
      </w:pPr>
      <w:bookmarkStart w:id="24" w:name="_Toc187994600"/>
      <w:bookmarkStart w:id="25" w:name="_Toc282441405"/>
      <w:r>
        <w:br w:type="page"/>
      </w:r>
    </w:p>
    <w:p w14:paraId="55F4AC40" w14:textId="77777777" w:rsidR="00E807CE" w:rsidRPr="006708B5" w:rsidRDefault="00E807CE" w:rsidP="006708B5">
      <w:pPr>
        <w:pStyle w:val="Rubrik2"/>
        <w:rPr>
          <w:sz w:val="32"/>
          <w:szCs w:val="32"/>
        </w:rPr>
      </w:pPr>
      <w:bookmarkStart w:id="26" w:name="_Toc506974569"/>
      <w:r w:rsidRPr="006708B5">
        <w:rPr>
          <w:sz w:val="32"/>
          <w:szCs w:val="32"/>
        </w:rPr>
        <w:lastRenderedPageBreak/>
        <w:t>Examination och bedömning</w:t>
      </w:r>
      <w:bookmarkEnd w:id="24"/>
      <w:bookmarkEnd w:id="25"/>
      <w:bookmarkEnd w:id="26"/>
    </w:p>
    <w:p w14:paraId="2680EBE4" w14:textId="77777777" w:rsidR="00E807CE" w:rsidRPr="00DB12DB" w:rsidRDefault="00E807CE" w:rsidP="00E807CE">
      <w:r w:rsidRPr="00DB12DB">
        <w:t>Syftet med kursens examination är flerfaldigt. Examinationen har ett kontrollerande och ett utvecklande syfte. Att kontrollera att de studerandes kunskaper motsvarar kursplanens målsättning syftar till kvalitetssäkring av utbildningen. Det utvecklande syftet med examinationen avser den enskilda studerandes utveckling</w:t>
      </w:r>
      <w:r w:rsidRPr="00DB12DB">
        <w:rPr>
          <w:sz w:val="20"/>
          <w:szCs w:val="20"/>
        </w:rPr>
        <w:t xml:space="preserve"> </w:t>
      </w:r>
      <w:r w:rsidRPr="00DB12DB">
        <w:t xml:space="preserve">under studierna. Genom examinationen skapas förutsättningar för den studerande att reflektera över de nyförvärvade kunskapernas relevans </w:t>
      </w:r>
      <w:r>
        <w:t>inf</w:t>
      </w:r>
      <w:r w:rsidRPr="00DB12DB">
        <w:t>ör den kommande yrkesutövningen. Examination innebär också att den studerande med jämna mellanrum sammanfattar utbildningen</w:t>
      </w:r>
      <w:r>
        <w:t>s innehåll</w:t>
      </w:r>
      <w:r w:rsidRPr="00DB12DB">
        <w:t xml:space="preserve"> och reflekterar över dess genomförande. Detta för att den studerande ska kunna jämföra med egna förväntningar/behov och, inom utbildningsplanens ramar, kunna påverka innehållet i sin egen utbildning. </w:t>
      </w:r>
    </w:p>
    <w:p w14:paraId="3AE65F19" w14:textId="77777777" w:rsidR="00E807CE" w:rsidRDefault="00E807CE" w:rsidP="00E807CE">
      <w:r w:rsidRPr="00DB12DB">
        <w:t xml:space="preserve">Kursen examineras genom </w:t>
      </w:r>
      <w:r>
        <w:t>tre uppgifter, två är skriftliga och en är muntlig</w:t>
      </w:r>
      <w:r w:rsidRPr="00DB12DB">
        <w:t xml:space="preserve">. Den första </w:t>
      </w:r>
      <w:r>
        <w:t>uppgiften fokuserar på utvärdering av yrkesutbildning och</w:t>
      </w:r>
      <w:r w:rsidRPr="00DB12DB">
        <w:t xml:space="preserve"> den andra </w:t>
      </w:r>
      <w:r>
        <w:t>är ett större utvecklingsprojekt</w:t>
      </w:r>
      <w:r w:rsidRPr="00DB12DB">
        <w:t xml:space="preserve">. </w:t>
      </w:r>
      <w:r>
        <w:t>Den tredje examinerande uppgiften är att aktivt förbereda och genomföra ett opponeringsseminarium där du ska opponera muntligt och skriftligt på en annan students arbete.</w:t>
      </w:r>
      <w:r w:rsidRPr="00DB12DB">
        <w:t xml:space="preserve"> </w:t>
      </w:r>
    </w:p>
    <w:p w14:paraId="32DB10AF" w14:textId="77777777" w:rsidR="00E807CE" w:rsidRPr="006708B5" w:rsidRDefault="00E807CE" w:rsidP="006708B5">
      <w:pPr>
        <w:pStyle w:val="Rubrik3"/>
        <w:rPr>
          <w:sz w:val="28"/>
          <w:szCs w:val="28"/>
        </w:rPr>
      </w:pPr>
      <w:bookmarkStart w:id="27" w:name="_Toc506974570"/>
      <w:r w:rsidRPr="006708B5">
        <w:rPr>
          <w:sz w:val="28"/>
          <w:szCs w:val="28"/>
        </w:rPr>
        <w:t>Examination</w:t>
      </w:r>
      <w:bookmarkEnd w:id="27"/>
      <w:r w:rsidRPr="006708B5">
        <w:rPr>
          <w:sz w:val="28"/>
          <w:szCs w:val="28"/>
        </w:rPr>
        <w:t xml:space="preserve"> </w:t>
      </w:r>
      <w:r w:rsidRPr="006708B5">
        <w:rPr>
          <w:sz w:val="28"/>
          <w:szCs w:val="28"/>
        </w:rPr>
        <w:tab/>
      </w:r>
    </w:p>
    <w:p w14:paraId="191BD1CF" w14:textId="77777777" w:rsidR="00E807CE" w:rsidRDefault="00E807CE" w:rsidP="00E807CE">
      <w:r>
        <w:t xml:space="preserve">STN3, Skriftlig tentamen, </w:t>
      </w:r>
      <w:proofErr w:type="gramStart"/>
      <w:r>
        <w:t>hemtentamen utvärdering</w:t>
      </w:r>
      <w:proofErr w:type="gramEnd"/>
      <w:r>
        <w:t xml:space="preserve">, 2 </w:t>
      </w:r>
      <w:proofErr w:type="spellStart"/>
      <w:r>
        <w:t>hp</w:t>
      </w:r>
      <w:proofErr w:type="spellEnd"/>
      <w:r>
        <w:t xml:space="preserve"> U-VG</w:t>
      </w:r>
      <w:r>
        <w:tab/>
      </w:r>
    </w:p>
    <w:p w14:paraId="5B4CA992" w14:textId="77777777" w:rsidR="00E807CE" w:rsidRDefault="00E807CE" w:rsidP="00E807CE">
      <w:r>
        <w:t xml:space="preserve">STN4, Skriftlig tentamen, </w:t>
      </w:r>
      <w:proofErr w:type="gramStart"/>
      <w:r>
        <w:t>hemtentamen utveckling</w:t>
      </w:r>
      <w:proofErr w:type="gramEnd"/>
      <w:r>
        <w:t xml:space="preserve">, 5,0 </w:t>
      </w:r>
      <w:proofErr w:type="spellStart"/>
      <w:r>
        <w:t>hp</w:t>
      </w:r>
      <w:proofErr w:type="spellEnd"/>
      <w:r>
        <w:t xml:space="preserve"> U-VG</w:t>
      </w:r>
      <w:r>
        <w:tab/>
      </w:r>
    </w:p>
    <w:p w14:paraId="271228CC" w14:textId="42854EC0" w:rsidR="00E807CE" w:rsidRDefault="00E807CE" w:rsidP="00E807CE">
      <w:r>
        <w:t xml:space="preserve">SRE1, Skriftlig och muntlig granskning av en annan students utvecklingsarbete, 0,5 </w:t>
      </w:r>
      <w:proofErr w:type="spellStart"/>
      <w:r>
        <w:t>hp</w:t>
      </w:r>
      <w:proofErr w:type="spellEnd"/>
      <w:r>
        <w:t xml:space="preserve"> U-G genomförs </w:t>
      </w:r>
      <w:r w:rsidR="00A70463" w:rsidRPr="00A70463">
        <w:t>28</w:t>
      </w:r>
      <w:r w:rsidRPr="00A70463">
        <w:t>/</w:t>
      </w:r>
      <w:r w:rsidR="007C271B" w:rsidRPr="00A70463">
        <w:t>5</w:t>
      </w:r>
      <w:r>
        <w:t xml:space="preserve"> kl. 10 - 17</w:t>
      </w:r>
    </w:p>
    <w:p w14:paraId="7EB3DD04" w14:textId="77777777" w:rsidR="00E807CE" w:rsidRDefault="00E807CE" w:rsidP="00E807CE">
      <w:pPr>
        <w:spacing w:after="0"/>
        <w:rPr>
          <w:rFonts w:ascii="Calibri" w:eastAsia="Times New Roman" w:hAnsi="Calibri"/>
          <w:b/>
          <w:bCs/>
          <w:color w:val="4F81BD"/>
          <w:sz w:val="26"/>
          <w:szCs w:val="26"/>
        </w:rPr>
      </w:pPr>
      <w:r>
        <w:br w:type="page"/>
      </w:r>
    </w:p>
    <w:p w14:paraId="5532EA86" w14:textId="77777777" w:rsidR="00E807CE" w:rsidRPr="006708B5" w:rsidRDefault="00E807CE" w:rsidP="00E807CE">
      <w:pPr>
        <w:pStyle w:val="Rubrik2"/>
        <w:rPr>
          <w:sz w:val="32"/>
          <w:szCs w:val="32"/>
        </w:rPr>
      </w:pPr>
      <w:bookmarkStart w:id="28" w:name="_Toc506974571"/>
      <w:r w:rsidRPr="006708B5">
        <w:rPr>
          <w:sz w:val="32"/>
          <w:szCs w:val="32"/>
        </w:rPr>
        <w:lastRenderedPageBreak/>
        <w:t>STN3 Utvärdering för lärande</w:t>
      </w:r>
      <w:bookmarkEnd w:id="28"/>
    </w:p>
    <w:p w14:paraId="1D5BEB20" w14:textId="77777777" w:rsidR="00E807CE" w:rsidRPr="007E43DF" w:rsidRDefault="00E807CE" w:rsidP="00E807CE">
      <w:r>
        <w:t xml:space="preserve">Skriftlig tentamen, </w:t>
      </w:r>
      <w:proofErr w:type="gramStart"/>
      <w:r>
        <w:t>hemtentamen utvärdering</w:t>
      </w:r>
      <w:proofErr w:type="gramEnd"/>
      <w:r>
        <w:t xml:space="preserve">, 2 </w:t>
      </w:r>
      <w:proofErr w:type="spellStart"/>
      <w:r>
        <w:t>hp</w:t>
      </w:r>
      <w:proofErr w:type="spellEnd"/>
      <w:r>
        <w:t xml:space="preserve"> U-VG.</w:t>
      </w:r>
      <w:r>
        <w:br/>
        <w:t xml:space="preserve">Denna examinationsuppgift syftar till att delvis examinera följande kursmål: </w:t>
      </w:r>
    </w:p>
    <w:p w14:paraId="6A57F94C" w14:textId="77777777" w:rsidR="00E807CE" w:rsidRPr="004A1FE1" w:rsidRDefault="00E807CE" w:rsidP="00E807CE">
      <w:pPr>
        <w:pStyle w:val="Liststycke"/>
        <w:numPr>
          <w:ilvl w:val="0"/>
          <w:numId w:val="2"/>
        </w:numPr>
      </w:pPr>
      <w:r w:rsidRPr="007E43DF">
        <w:rPr>
          <w:u w:val="single"/>
        </w:rPr>
        <w:t>självständigt tillvarata</w:t>
      </w:r>
      <w:r w:rsidRPr="004A1FE1">
        <w:t xml:space="preserve"> forsknings- och </w:t>
      </w:r>
      <w:r w:rsidRPr="007E43DF">
        <w:rPr>
          <w:u w:val="single"/>
        </w:rPr>
        <w:t>utvärderingsresultat</w:t>
      </w:r>
      <w:r w:rsidRPr="004A1FE1">
        <w:t xml:space="preserve"> samt beprövad erfarenhet vid planering av och kritisk diskussion om ett skol- eller ämnesutvecklingsarbete</w:t>
      </w:r>
      <w:r>
        <w:br/>
      </w:r>
    </w:p>
    <w:p w14:paraId="4C03CE2C" w14:textId="77777777" w:rsidR="00E807CE" w:rsidRDefault="00E807CE" w:rsidP="00E807CE">
      <w:pPr>
        <w:pStyle w:val="Liststycke"/>
        <w:numPr>
          <w:ilvl w:val="0"/>
          <w:numId w:val="3"/>
        </w:numPr>
      </w:pPr>
      <w:r>
        <w:t xml:space="preserve">Välj </w:t>
      </w:r>
      <w:proofErr w:type="gramStart"/>
      <w:r>
        <w:t>ett undervisningsämnen</w:t>
      </w:r>
      <w:proofErr w:type="gramEnd"/>
      <w:r>
        <w:t>, program eller ett fenomen inom yrkesutbildning (ex vis APL) som du (troligen) kommer att arbeta med när du är/blir färdig lärare. Leta själv fram och l</w:t>
      </w:r>
      <w:r w:rsidRPr="006D62D3">
        <w:t>äs Skol</w:t>
      </w:r>
      <w:r>
        <w:softHyphen/>
      </w:r>
      <w:r w:rsidRPr="006D62D3">
        <w:t>inspektionens</w:t>
      </w:r>
      <w:r>
        <w:t xml:space="preserve"> och/eller Skolverkets utvärderingar inom det område som du valt. Om du inte hittar en utvärdering i ditt ämne, bredda ditt sökområde, sök ev. på </w:t>
      </w:r>
      <w:proofErr w:type="gramStart"/>
      <w:r>
        <w:t>7-9</w:t>
      </w:r>
      <w:proofErr w:type="gramEnd"/>
      <w:r>
        <w:t xml:space="preserve"> även om du är gymnasielärare, tänk eventuellt i när</w:t>
      </w:r>
      <w:r>
        <w:softHyphen/>
        <w:t>liggande ämne om du har svårt att hitta.</w:t>
      </w:r>
    </w:p>
    <w:p w14:paraId="49094799" w14:textId="77777777" w:rsidR="00E807CE" w:rsidRDefault="00E807CE" w:rsidP="00E807CE">
      <w:pPr>
        <w:pStyle w:val="Liststycke"/>
        <w:numPr>
          <w:ilvl w:val="0"/>
          <w:numId w:val="3"/>
        </w:numPr>
      </w:pPr>
      <w:r>
        <w:t xml:space="preserve">OM du har tillgång till lärarkollegor/mentor på VFU/känner någon som undervisar i ämnet – diskutera med dem vad de anser om det som skrivs i utvärderingen/rapporten. Diskutera även vilka förbättringsåtgärder som skulle kunna leda till förbättringar för elevernas lärande.  </w:t>
      </w:r>
    </w:p>
    <w:p w14:paraId="040C9BB7" w14:textId="53F8C2C8" w:rsidR="00E807CE" w:rsidRDefault="00E807CE" w:rsidP="00E807CE">
      <w:pPr>
        <w:pStyle w:val="Liststycke"/>
        <w:numPr>
          <w:ilvl w:val="0"/>
          <w:numId w:val="3"/>
        </w:numPr>
      </w:pPr>
      <w:r>
        <w:t xml:space="preserve">När du har gjort A och B sammanfattar du på max 4 A4 skriftligt vad utvärderingarna som du har läst säger och dina (eventuella) kollegors tankar kring ämnet och skolutveckling. </w:t>
      </w:r>
      <w:r w:rsidR="00922FBD">
        <w:t xml:space="preserve">Använd de centrala begreppen (utvärdering, </w:t>
      </w:r>
      <w:proofErr w:type="spellStart"/>
      <w:r w:rsidR="00922FBD">
        <w:t>kvalitatativ</w:t>
      </w:r>
      <w:proofErr w:type="spellEnd"/>
      <w:r w:rsidR="00922FBD">
        <w:t xml:space="preserve">, kvantitativ, beprövad erfarenhet </w:t>
      </w:r>
      <w:proofErr w:type="spellStart"/>
      <w:r w:rsidR="00922FBD">
        <w:t>etc</w:t>
      </w:r>
      <w:proofErr w:type="spellEnd"/>
      <w:r w:rsidR="00922FBD">
        <w:t xml:space="preserve"> i</w:t>
      </w:r>
      <w:r w:rsidR="00DA41EC">
        <w:t xml:space="preserve"> din</w:t>
      </w:r>
      <w:r w:rsidR="00922FBD">
        <w:t xml:space="preserve"> </w:t>
      </w:r>
      <w:r w:rsidR="00DA41EC">
        <w:t>sammanfattning.</w:t>
      </w:r>
      <w:r w:rsidR="00922FBD">
        <w:t xml:space="preserve"> </w:t>
      </w:r>
      <w:r>
        <w:t xml:space="preserve">Förankra ditt resonemang i </w:t>
      </w:r>
      <w:r w:rsidRPr="00AC52C0">
        <w:t>Carls</w:t>
      </w:r>
      <w:r>
        <w:t xml:space="preserve">tröm &amp; Carlström Hagman (2006) eller </w:t>
      </w:r>
      <w:r w:rsidR="00DA41EC">
        <w:t xml:space="preserve">Karlsson </w:t>
      </w:r>
      <w:r>
        <w:t xml:space="preserve">(1999). </w:t>
      </w:r>
    </w:p>
    <w:p w14:paraId="72BE7ADE" w14:textId="15B8FC03" w:rsidR="00E807CE" w:rsidRDefault="00E807CE" w:rsidP="00E807CE">
      <w:pPr>
        <w:pStyle w:val="Liststycke"/>
        <w:numPr>
          <w:ilvl w:val="0"/>
          <w:numId w:val="3"/>
        </w:numPr>
      </w:pPr>
      <w:proofErr w:type="gramStart"/>
      <w:r>
        <w:t>Din  sammanfattning</w:t>
      </w:r>
      <w:proofErr w:type="gramEnd"/>
      <w:r>
        <w:t xml:space="preserve"> </w:t>
      </w:r>
      <w:r w:rsidR="00287983">
        <w:t xml:space="preserve">är möjlig att  använda som en del i </w:t>
      </w:r>
      <w:r>
        <w:t xml:space="preserve"> examinationsuppgiften</w:t>
      </w:r>
      <w:r w:rsidR="00287983">
        <w:t xml:space="preserve"> STN4</w:t>
      </w:r>
      <w:r>
        <w:t>.</w:t>
      </w:r>
    </w:p>
    <w:p w14:paraId="107C8A1E" w14:textId="7E9DCDB4" w:rsidR="00E807CE" w:rsidRDefault="00E807CE" w:rsidP="00E807CE">
      <w:r>
        <w:t xml:space="preserve">Lämna in i </w:t>
      </w:r>
      <w:proofErr w:type="spellStart"/>
      <w:r>
        <w:t>Lisam</w:t>
      </w:r>
      <w:proofErr w:type="spellEnd"/>
      <w:r>
        <w:t xml:space="preserve"> under ”inlämningar” senast den </w:t>
      </w:r>
      <w:r w:rsidR="00DA41EC" w:rsidRPr="00DD547B">
        <w:t>1</w:t>
      </w:r>
      <w:r w:rsidR="00A70463">
        <w:t>7</w:t>
      </w:r>
      <w:r w:rsidRPr="00DD547B">
        <w:t>/</w:t>
      </w:r>
      <w:r w:rsidR="00DA41EC" w:rsidRPr="00DD547B">
        <w:t>4 kl. 17</w:t>
      </w:r>
      <w:r w:rsidRPr="00DD547B">
        <w:t>.</w:t>
      </w:r>
      <w:r>
        <w:t xml:space="preserve"> Observera att denna uppgift kan ingå som en del av STN4. </w:t>
      </w:r>
    </w:p>
    <w:p w14:paraId="14CB50EE" w14:textId="77777777" w:rsidR="00E807CE" w:rsidRPr="004D42FE" w:rsidRDefault="00E807CE" w:rsidP="00E807CE">
      <w:pPr>
        <w:rPr>
          <w:b/>
        </w:rPr>
      </w:pPr>
      <w:bookmarkStart w:id="29" w:name="_Hlk506903409"/>
      <w:r>
        <w:rPr>
          <w:b/>
        </w:rPr>
        <w:t xml:space="preserve">För att få godkänt (G) på uppgiften krävs att </w:t>
      </w:r>
    </w:p>
    <w:p w14:paraId="56EC7E7F" w14:textId="77777777" w:rsidR="00E807CE" w:rsidRDefault="00E807CE" w:rsidP="00E807CE">
      <w:pPr>
        <w:pStyle w:val="Liststycke"/>
        <w:numPr>
          <w:ilvl w:val="0"/>
          <w:numId w:val="5"/>
        </w:numPr>
        <w:spacing w:after="160"/>
      </w:pPr>
      <w:bookmarkStart w:id="30" w:name="_Hlk506903357"/>
      <w:bookmarkEnd w:id="29"/>
      <w:r>
        <w:t xml:space="preserve">Studenten självständigt har sammanfattat ett relevant utvärderingsresultat. </w:t>
      </w:r>
    </w:p>
    <w:p w14:paraId="49BDA547" w14:textId="77777777" w:rsidR="00E807CE" w:rsidRDefault="00E807CE" w:rsidP="00E807CE">
      <w:pPr>
        <w:pStyle w:val="Liststycke"/>
        <w:numPr>
          <w:ilvl w:val="0"/>
          <w:numId w:val="5"/>
        </w:numPr>
        <w:spacing w:after="160"/>
      </w:pPr>
      <w:r>
        <w:t>De begrepp som används vara lämpliga och författaren ska visa god förståelse av begreppen</w:t>
      </w:r>
      <w:r w:rsidRPr="00F92AB8">
        <w:t xml:space="preserve"> </w:t>
      </w:r>
    </w:p>
    <w:p w14:paraId="0B7A7827" w14:textId="0EF1F314" w:rsidR="006339D5" w:rsidRDefault="006339D5" w:rsidP="00E807CE">
      <w:pPr>
        <w:pStyle w:val="Liststycke"/>
        <w:numPr>
          <w:ilvl w:val="0"/>
          <w:numId w:val="5"/>
        </w:numPr>
        <w:spacing w:after="160"/>
      </w:pPr>
      <w:r>
        <w:t xml:space="preserve">Du visar att du kan relatera resultaten till </w:t>
      </w:r>
      <w:r w:rsidR="006873A6">
        <w:t xml:space="preserve">en skolverksamhet eller ett skolsammanhang. </w:t>
      </w:r>
      <w:r>
        <w:t xml:space="preserve"> verksamhet eller sammanhang</w:t>
      </w:r>
    </w:p>
    <w:p w14:paraId="74601E19" w14:textId="77777777" w:rsidR="00E807CE" w:rsidRDefault="00E807CE" w:rsidP="00E807CE">
      <w:pPr>
        <w:pStyle w:val="Liststycke"/>
        <w:numPr>
          <w:ilvl w:val="0"/>
          <w:numId w:val="5"/>
        </w:numPr>
        <w:spacing w:after="160"/>
      </w:pPr>
      <w:r>
        <w:t xml:space="preserve">Arbetet kännetecknas av språklig klarhet och referatshanteringen är god. </w:t>
      </w:r>
    </w:p>
    <w:p w14:paraId="266F8C2F" w14:textId="77777777" w:rsidR="00E807CE" w:rsidRPr="004D42FE" w:rsidRDefault="00E807CE" w:rsidP="00E807CE">
      <w:pPr>
        <w:rPr>
          <w:b/>
        </w:rPr>
      </w:pPr>
      <w:r w:rsidRPr="004D42FE">
        <w:rPr>
          <w:b/>
        </w:rPr>
        <w:t>För att få väl godkä</w:t>
      </w:r>
      <w:r>
        <w:rPr>
          <w:b/>
        </w:rPr>
        <w:t>nt (VG) på uppgiften</w:t>
      </w:r>
      <w:r w:rsidRPr="004D42FE">
        <w:rPr>
          <w:b/>
        </w:rPr>
        <w:t xml:space="preserve"> krävs att arbetet dessutom</w:t>
      </w:r>
    </w:p>
    <w:p w14:paraId="2061BE85" w14:textId="77777777" w:rsidR="00E807CE" w:rsidRDefault="00E807CE" w:rsidP="00E807CE">
      <w:pPr>
        <w:pStyle w:val="Liststycke"/>
        <w:numPr>
          <w:ilvl w:val="0"/>
          <w:numId w:val="6"/>
        </w:numPr>
        <w:spacing w:after="160"/>
      </w:pPr>
      <w:r>
        <w:t xml:space="preserve">Sammanfattningen är gjord på en bred grund, dvs. fler än en utvärdering presenteras och diskuteras. </w:t>
      </w:r>
    </w:p>
    <w:p w14:paraId="60D6A6D1" w14:textId="77777777" w:rsidR="00E807CE" w:rsidRDefault="00E807CE" w:rsidP="00E807CE">
      <w:pPr>
        <w:pStyle w:val="Liststycke"/>
        <w:numPr>
          <w:ilvl w:val="0"/>
          <w:numId w:val="6"/>
        </w:numPr>
        <w:spacing w:after="160"/>
      </w:pPr>
      <w:r>
        <w:t xml:space="preserve">Studenten visar på analytiskt djup och bredd, d.v.s. att studenten utifrån självständiga, avancerade och problematiserande förhållningssätt använder de vetenskapliga teorierna och begreppen för att driva ett argument.  </w:t>
      </w:r>
    </w:p>
    <w:p w14:paraId="25CA8A1A" w14:textId="77777777" w:rsidR="00E807CE" w:rsidRPr="00F92AB8" w:rsidRDefault="00E807CE" w:rsidP="00E807CE">
      <w:pPr>
        <w:rPr>
          <w:b/>
        </w:rPr>
      </w:pPr>
      <w:r w:rsidRPr="00F92AB8">
        <w:rPr>
          <w:b/>
        </w:rPr>
        <w:t>Underkänd</w:t>
      </w:r>
    </w:p>
    <w:p w14:paraId="6620C9AE" w14:textId="77777777" w:rsidR="00E807CE" w:rsidRDefault="00E807CE" w:rsidP="00E807CE">
      <w:r w:rsidRPr="009C1C81">
        <w:t xml:space="preserve">Att inte uppfylla kriterierna för godkänd innebär att den studerande erhåller betyget </w:t>
      </w:r>
      <w:r>
        <w:t xml:space="preserve">Underkänd </w:t>
      </w:r>
      <w:r w:rsidRPr="009C1C81">
        <w:t>(U) på kursen. Studenten bör också känna till att fusk i s</w:t>
      </w:r>
      <w:r>
        <w:t xml:space="preserve">amband med examination hanteras </w:t>
      </w:r>
      <w:r w:rsidRPr="009C1C81">
        <w:t>av disciplinnämnden vid Linköpings universitet, se:</w:t>
      </w:r>
    </w:p>
    <w:bookmarkStart w:id="31" w:name="_Hlk506903623"/>
    <w:bookmarkEnd w:id="30"/>
    <w:p w14:paraId="12E607EF" w14:textId="77777777" w:rsidR="00E807CE" w:rsidRDefault="002F7BF6" w:rsidP="00E807CE">
      <w:r>
        <w:lastRenderedPageBreak/>
        <w:fldChar w:fldCharType="begin"/>
      </w:r>
      <w:r>
        <w:instrText xml:space="preserve"> HYPERLINK "http://www.student.liu.se/regler-rattigheter-sakerhet/lagar-regler-rattigheter/disciplinarenden?l=sv" </w:instrText>
      </w:r>
      <w:r>
        <w:fldChar w:fldCharType="separate"/>
      </w:r>
      <w:r w:rsidR="00E807CE" w:rsidRPr="00BE38FB">
        <w:rPr>
          <w:rStyle w:val="Hyperlnk"/>
        </w:rPr>
        <w:t>http://www.student.liu.se/regler-rattigheter-sakerhet/lagar-regler-rattigheter/disciplinarenden?l=sv</w:t>
      </w:r>
      <w:r>
        <w:rPr>
          <w:rStyle w:val="Hyperlnk"/>
        </w:rPr>
        <w:fldChar w:fldCharType="end"/>
      </w:r>
      <w:r w:rsidR="00E807CE" w:rsidRPr="009A4912">
        <w:t xml:space="preserve"> </w:t>
      </w:r>
      <w:bookmarkStart w:id="32" w:name="_Toc493502053"/>
    </w:p>
    <w:p w14:paraId="29B87421" w14:textId="77777777" w:rsidR="007C271B" w:rsidRDefault="007C271B" w:rsidP="00E807CE">
      <w:pPr>
        <w:pStyle w:val="Rubrik2"/>
        <w:rPr>
          <w:sz w:val="32"/>
          <w:szCs w:val="32"/>
        </w:rPr>
      </w:pPr>
    </w:p>
    <w:p w14:paraId="1DCB08A2" w14:textId="667821E0" w:rsidR="00E807CE" w:rsidRPr="007C271B" w:rsidRDefault="00E807CE" w:rsidP="00E807CE">
      <w:pPr>
        <w:pStyle w:val="Rubrik2"/>
        <w:rPr>
          <w:sz w:val="32"/>
          <w:szCs w:val="32"/>
        </w:rPr>
      </w:pPr>
      <w:bookmarkStart w:id="33" w:name="_Toc506974572"/>
      <w:bookmarkEnd w:id="31"/>
      <w:r w:rsidRPr="007C271B">
        <w:rPr>
          <w:sz w:val="32"/>
          <w:szCs w:val="32"/>
        </w:rPr>
        <w:t>SNT4, Skol/ämnesutvecklingsarbete i syfte att utveckla yrkesverksamheten</w:t>
      </w:r>
      <w:bookmarkEnd w:id="33"/>
      <w:r w:rsidRPr="007C271B">
        <w:rPr>
          <w:sz w:val="32"/>
          <w:szCs w:val="32"/>
        </w:rPr>
        <w:t xml:space="preserve"> </w:t>
      </w:r>
      <w:bookmarkEnd w:id="32"/>
    </w:p>
    <w:p w14:paraId="1116FA28" w14:textId="77777777" w:rsidR="00E807CE" w:rsidRDefault="00E807CE" w:rsidP="00E807CE">
      <w:r>
        <w:t xml:space="preserve">Skriftlig tentamen, </w:t>
      </w:r>
      <w:proofErr w:type="gramStart"/>
      <w:r>
        <w:t>hemtentamen utveckling</w:t>
      </w:r>
      <w:proofErr w:type="gramEnd"/>
      <w:r>
        <w:t xml:space="preserve">, 5,0 </w:t>
      </w:r>
      <w:proofErr w:type="spellStart"/>
      <w:r>
        <w:t>hp</w:t>
      </w:r>
      <w:proofErr w:type="spellEnd"/>
      <w:r>
        <w:t xml:space="preserve"> U-VG</w:t>
      </w:r>
    </w:p>
    <w:p w14:paraId="39879910" w14:textId="77777777" w:rsidR="00E807CE" w:rsidRDefault="00E807CE" w:rsidP="00E807CE">
      <w:r>
        <w:t xml:space="preserve">Denna examinationsuppgift syftar till att i sin helhet eller till delar examinera samtliga mål i kursen. </w:t>
      </w:r>
    </w:p>
    <w:p w14:paraId="2207CE0F" w14:textId="30D02B41" w:rsidR="00E807CE" w:rsidRPr="004A1FE1" w:rsidRDefault="00E807CE" w:rsidP="00E807CE">
      <w:pPr>
        <w:pStyle w:val="Liststycke"/>
        <w:numPr>
          <w:ilvl w:val="0"/>
          <w:numId w:val="2"/>
        </w:numPr>
      </w:pPr>
      <w:r w:rsidRPr="004A1FE1">
        <w:t xml:space="preserve">planera </w:t>
      </w:r>
      <w:r w:rsidR="00DA41EC">
        <w:t>(</w:t>
      </w:r>
      <w:r w:rsidRPr="00873167">
        <w:rPr>
          <w:color w:val="7F7F7F" w:themeColor="text1" w:themeTint="80"/>
        </w:rPr>
        <w:t>samt kritiskt granska</w:t>
      </w:r>
      <w:r w:rsidR="00DA41EC">
        <w:rPr>
          <w:color w:val="7F7F7F" w:themeColor="text1" w:themeTint="80"/>
        </w:rPr>
        <w:t>)</w:t>
      </w:r>
      <w:r w:rsidRPr="004A1FE1">
        <w:t xml:space="preserve"> ett väl avgränsat skol- eller ämnesutvecklings</w:t>
      </w:r>
      <w:r>
        <w:t>-</w:t>
      </w:r>
      <w:r w:rsidRPr="004A1FE1">
        <w:t>arbete, i syfte att stimulera elevers lärande och lärares professionella kunskapsutveckling</w:t>
      </w:r>
    </w:p>
    <w:p w14:paraId="2078E7B9" w14:textId="77777777" w:rsidR="00E807CE" w:rsidRPr="004A1FE1" w:rsidRDefault="00E807CE" w:rsidP="00E807CE">
      <w:pPr>
        <w:pStyle w:val="Liststycke"/>
        <w:numPr>
          <w:ilvl w:val="0"/>
          <w:numId w:val="2"/>
        </w:numPr>
      </w:pPr>
      <w:r w:rsidRPr="004A1FE1">
        <w:t>självständigt tillvarata forsknings- och utvärderingsresultat samt beprövad erfarenhet vid planering av och kritisk diskussion om ett skol- eller ämnesutvecklingsarbete</w:t>
      </w:r>
    </w:p>
    <w:p w14:paraId="595E689E" w14:textId="77777777" w:rsidR="00E807CE" w:rsidRDefault="00E807CE" w:rsidP="00E807CE">
      <w:pPr>
        <w:pStyle w:val="Liststycke"/>
        <w:numPr>
          <w:ilvl w:val="0"/>
          <w:numId w:val="2"/>
        </w:numPr>
      </w:pPr>
      <w:r w:rsidRPr="004A1FE1">
        <w:t>identifiera sitt eget behov av kompetensutveckling både i yrkesämnet och i det pedagogiska arbetet</w:t>
      </w:r>
    </w:p>
    <w:p w14:paraId="15E04905" w14:textId="77777777" w:rsidR="00E807CE" w:rsidRDefault="00E807CE" w:rsidP="00E807CE">
      <w:r>
        <w:t xml:space="preserve">Din uppgift är (kortfattat) att identifiera, beskriva och analysera ett problem inom ditt ämne eller din skola samt presentera (formulera ett problem, skriva och försvara) ett skol/ämnesutvecklingsprojekt som berör detta problem. </w:t>
      </w:r>
    </w:p>
    <w:p w14:paraId="2C2177D8" w14:textId="2E34B9D7" w:rsidR="00E807CE" w:rsidRDefault="00E807CE" w:rsidP="00DD547B">
      <w:pPr>
        <w:rPr>
          <w:rFonts w:asciiTheme="majorHAnsi" w:eastAsiaTheme="majorEastAsia" w:hAnsiTheme="majorHAnsi" w:cstheme="majorBidi"/>
          <w:color w:val="2E74B5" w:themeColor="accent1" w:themeShade="BF"/>
          <w:sz w:val="28"/>
          <w:szCs w:val="28"/>
        </w:rPr>
      </w:pPr>
      <w:r>
        <w:t xml:space="preserve">Uppgiften består i att formulera en projektbeskrivning för ett ämnes-/skolutvecklingsarbete för att uppnå de mål som är formulerade för skolan nationellt och lokalt. Använd dina kunskaper, eventuell tidigare erfarenhet samt kurslitteraturen som du möter inom denna kurs och som du använt dig av inom hela programmet. Formulera ett syfte utifrån ett relevant problemområde och beskriv hur projektet skulle kunna genomföras. Omfattning av arbetet totalt bör ligga </w:t>
      </w:r>
      <w:r w:rsidRPr="00803F80">
        <w:t xml:space="preserve">på </w:t>
      </w:r>
      <w:r>
        <w:t>ca 15</w:t>
      </w:r>
      <w:r w:rsidRPr="00803F80">
        <w:t xml:space="preserve"> sidor</w:t>
      </w:r>
      <w:r>
        <w:t xml:space="preserve"> (max 20) exklusive titelsida, innehållsförteckning och referenslista. </w:t>
      </w:r>
      <w:bookmarkStart w:id="34" w:name="_Toc441478774"/>
    </w:p>
    <w:p w14:paraId="1AFF6EF7" w14:textId="77777777" w:rsidR="00E807CE" w:rsidRPr="00DD547B" w:rsidRDefault="00E807CE" w:rsidP="00E807CE">
      <w:pPr>
        <w:pStyle w:val="Rubrik3"/>
        <w:rPr>
          <w:sz w:val="28"/>
          <w:szCs w:val="28"/>
        </w:rPr>
      </w:pPr>
      <w:bookmarkStart w:id="35" w:name="_Toc493502054"/>
      <w:bookmarkStart w:id="36" w:name="_Toc506974573"/>
      <w:r w:rsidRPr="00DD547B">
        <w:rPr>
          <w:sz w:val="28"/>
          <w:szCs w:val="28"/>
        </w:rPr>
        <w:t>Skol/ämnesutvecklingsarbetets disposition</w:t>
      </w:r>
      <w:bookmarkEnd w:id="35"/>
      <w:bookmarkEnd w:id="36"/>
    </w:p>
    <w:p w14:paraId="5450B6DF" w14:textId="77777777" w:rsidR="00E807CE" w:rsidRDefault="00E807CE" w:rsidP="00E807CE">
      <w:r>
        <w:br/>
        <w:t xml:space="preserve">För utförligare beskrivning se </w:t>
      </w:r>
      <w:r w:rsidRPr="003161E3">
        <w:t>Carlström &amp; Carlström H</w:t>
      </w:r>
      <w:r>
        <w:t xml:space="preserve">agman </w:t>
      </w:r>
      <w:r w:rsidRPr="003161E3">
        <w:t>(2006</w:t>
      </w:r>
      <w:r>
        <w:t xml:space="preserve"> s. </w:t>
      </w:r>
      <w:proofErr w:type="gramStart"/>
      <w:r>
        <w:t>409-433</w:t>
      </w:r>
      <w:proofErr w:type="gramEnd"/>
      <w:r>
        <w:t>)</w:t>
      </w:r>
      <w:r w:rsidRPr="003161E3">
        <w:t>:</w:t>
      </w:r>
      <w:bookmarkEnd w:id="34"/>
    </w:p>
    <w:p w14:paraId="37846B3E" w14:textId="77777777" w:rsidR="00E807CE" w:rsidRDefault="00E807CE" w:rsidP="00E807CE">
      <w:pPr>
        <w:pStyle w:val="Liststycke"/>
        <w:numPr>
          <w:ilvl w:val="0"/>
          <w:numId w:val="4"/>
        </w:numPr>
        <w:spacing w:after="160"/>
      </w:pPr>
      <w:r>
        <w:t>Titelsida</w:t>
      </w:r>
    </w:p>
    <w:p w14:paraId="6E130861" w14:textId="77777777" w:rsidR="00E807CE" w:rsidRDefault="00E807CE" w:rsidP="00E807CE">
      <w:pPr>
        <w:pStyle w:val="Liststycke"/>
        <w:numPr>
          <w:ilvl w:val="0"/>
          <w:numId w:val="4"/>
        </w:numPr>
        <w:spacing w:after="160"/>
      </w:pPr>
      <w:r>
        <w:t>Innehållsförteckning</w:t>
      </w:r>
      <w:r>
        <w:br/>
      </w:r>
    </w:p>
    <w:p w14:paraId="6B356FCA" w14:textId="77777777" w:rsidR="00E807CE" w:rsidRDefault="00E807CE" w:rsidP="00E807CE">
      <w:pPr>
        <w:pStyle w:val="Liststycke"/>
        <w:numPr>
          <w:ilvl w:val="0"/>
          <w:numId w:val="4"/>
        </w:numPr>
        <w:spacing w:after="160"/>
      </w:pPr>
      <w:r>
        <w:t>Inledning</w:t>
      </w:r>
      <w:r>
        <w:br/>
        <w:t>En allmänt hållen introduktion till skolutveckling generellt samt en kort presentation av det valda problemområdet.</w:t>
      </w:r>
      <w:r>
        <w:br/>
      </w:r>
    </w:p>
    <w:p w14:paraId="7C0E90A4" w14:textId="77777777" w:rsidR="00E807CE" w:rsidRDefault="00E807CE" w:rsidP="00E807CE">
      <w:pPr>
        <w:pStyle w:val="Liststycke"/>
        <w:numPr>
          <w:ilvl w:val="0"/>
          <w:numId w:val="4"/>
        </w:numPr>
        <w:spacing w:after="160"/>
      </w:pPr>
      <w:r>
        <w:t xml:space="preserve">Bakgrund och syfte </w:t>
      </w:r>
      <w:r>
        <w:br/>
        <w:t xml:space="preserve">En övergripande beskrivning av problemområdet: Hur uppkom idén, varför är det intressant och viktiga att fördjupa sig i detta område? Under denna rubrik kan också knytas an till skolans styrdokument. Om författaren har erfarenhet och diskuterat liknande i skolpraktiken eller på en konferens kan det också tas upp här med referenser till tidpunkt och källa.  Avsluta denna del med ett syfte och </w:t>
      </w:r>
      <w:r>
        <w:lastRenderedPageBreak/>
        <w:t>vad utvecklingsarbetet skulle kunna bidra med.</w:t>
      </w:r>
      <w:r>
        <w:br/>
      </w:r>
    </w:p>
    <w:p w14:paraId="55CFD1F2" w14:textId="0D5BCDFA" w:rsidR="00E807CE" w:rsidRDefault="00E807CE" w:rsidP="00E807CE">
      <w:pPr>
        <w:pStyle w:val="Liststycke"/>
        <w:numPr>
          <w:ilvl w:val="0"/>
          <w:numId w:val="4"/>
        </w:numPr>
        <w:spacing w:after="160"/>
      </w:pPr>
      <w:r>
        <w:t xml:space="preserve">Problemformulering </w:t>
      </w:r>
      <w:r w:rsidR="00DA41EC">
        <w:t>/Frågeställningar</w:t>
      </w:r>
      <w:r>
        <w:br/>
        <w:t>Läsaren ska genom litteraturstudien få en god förståelse för problem</w:t>
      </w:r>
      <w:r>
        <w:softHyphen/>
        <w:t xml:space="preserve">formuleringen och varför området behöver utvecklas. Problemformuleringen kan bestå av en eller flera frågor/mål/hypoteser. </w:t>
      </w:r>
    </w:p>
    <w:p w14:paraId="20B6202F" w14:textId="77777777" w:rsidR="00E807CE" w:rsidRDefault="00E807CE" w:rsidP="00E807CE">
      <w:pPr>
        <w:pStyle w:val="Liststycke"/>
      </w:pPr>
    </w:p>
    <w:p w14:paraId="05FD7ACD" w14:textId="77777777" w:rsidR="00E807CE" w:rsidRDefault="00E807CE" w:rsidP="00E807CE">
      <w:pPr>
        <w:pStyle w:val="Liststycke"/>
        <w:numPr>
          <w:ilvl w:val="0"/>
          <w:numId w:val="4"/>
        </w:numPr>
        <w:spacing w:after="160"/>
      </w:pPr>
      <w:r>
        <w:t>Litteraturstudie</w:t>
      </w:r>
      <w:r>
        <w:br/>
        <w:t>Här ges en orientering av det valda området, både ur teoretisk och metodologisk synvinkel. Ge exempel på relevant forskning/utvecklingsarbeten inom området samt jämför och diskutera deras vetenskapliga grundsyn, använda teorier och metoder. Texten ska besvara frågor som: är det en kvalitativ eller kvantitativ studie och vilken sorts sådan (narrativ studie, kartläggning etc.)?</w:t>
      </w:r>
      <w:r>
        <w:rPr>
          <w:rStyle w:val="Fotnotsreferens"/>
        </w:rPr>
        <w:footnoteReference w:id="1"/>
      </w:r>
      <w:r>
        <w:br/>
      </w:r>
    </w:p>
    <w:p w14:paraId="685CC823" w14:textId="77777777" w:rsidR="00E807CE" w:rsidRDefault="00E807CE" w:rsidP="00E807CE">
      <w:pPr>
        <w:pStyle w:val="Liststycke"/>
        <w:numPr>
          <w:ilvl w:val="0"/>
          <w:numId w:val="4"/>
        </w:numPr>
        <w:spacing w:after="160"/>
      </w:pPr>
      <w:r>
        <w:t>Metod</w:t>
      </w:r>
      <w:r>
        <w:br/>
        <w:t xml:space="preserve">Under metoden beskrivs den </w:t>
      </w:r>
      <w:r w:rsidRPr="00C45B6B">
        <w:rPr>
          <w:i/>
        </w:rPr>
        <w:t>pedagogiska satsningen</w:t>
      </w:r>
      <w:r>
        <w:t>: vad det är för verksamhet författaren vill utveckla (nya former för samverkan mellan ex. skola-föräldrar eller grundskola-gymnasium, kompetensutveckling för lärare). Metodvalet ska också motiveras och diskuteras kritiskt.</w:t>
      </w:r>
      <w:r>
        <w:br/>
      </w:r>
    </w:p>
    <w:p w14:paraId="4A76D35C" w14:textId="77777777" w:rsidR="00E807CE" w:rsidRDefault="00E807CE" w:rsidP="00E807CE">
      <w:pPr>
        <w:pStyle w:val="Liststycke"/>
        <w:numPr>
          <w:ilvl w:val="0"/>
          <w:numId w:val="4"/>
        </w:numPr>
        <w:tabs>
          <w:tab w:val="left" w:pos="360"/>
        </w:tabs>
        <w:spacing w:after="160"/>
      </w:pPr>
      <w:r>
        <w:t>Genomförande</w:t>
      </w:r>
      <w:r>
        <w:br/>
        <w:t xml:space="preserve">Här beskrivs och kommenteras det tänkta genomförandet av studien, till exempel i form av en arbets- och tidsplan som beskriver hur utvecklingsarbetet praktiskt hade kunnat genomföras. </w:t>
      </w:r>
      <w:r>
        <w:br/>
      </w:r>
    </w:p>
    <w:p w14:paraId="4B9758CC" w14:textId="77777777" w:rsidR="00E807CE" w:rsidRDefault="00E807CE" w:rsidP="00E807CE">
      <w:pPr>
        <w:pStyle w:val="Liststycke"/>
        <w:numPr>
          <w:ilvl w:val="0"/>
          <w:numId w:val="4"/>
        </w:numPr>
        <w:spacing w:after="160"/>
      </w:pPr>
      <w:r>
        <w:t xml:space="preserve">Resultat </w:t>
      </w:r>
      <w:r>
        <w:br/>
        <w:t>I denna del redovisas vad resultatet skulle kunna bli, det kan göras med stöd i litteraturstudien. Resonera även om hur utvecklingsarbetet skulle kunna utvärderas.</w:t>
      </w:r>
      <w:r>
        <w:br/>
      </w:r>
    </w:p>
    <w:p w14:paraId="083664ED" w14:textId="50AE4155" w:rsidR="00E807CE" w:rsidRDefault="00E807CE" w:rsidP="00E807CE">
      <w:pPr>
        <w:pStyle w:val="Liststycke"/>
        <w:numPr>
          <w:ilvl w:val="0"/>
          <w:numId w:val="4"/>
        </w:numPr>
        <w:spacing w:after="160"/>
      </w:pPr>
      <w:r>
        <w:t>Diskussion</w:t>
      </w:r>
      <w:r>
        <w:br/>
        <w:t xml:space="preserve">Vad betyder de eventuella resultaten i relation till problemformuleringen? Även här kan stöd tas i de projekt som presenterats i litteraturstudien.   </w:t>
      </w:r>
      <w:r>
        <w:br/>
      </w:r>
    </w:p>
    <w:p w14:paraId="29CA9145" w14:textId="77777777" w:rsidR="00E807CE" w:rsidRDefault="00E807CE" w:rsidP="00E807CE">
      <w:pPr>
        <w:pStyle w:val="Liststycke"/>
        <w:numPr>
          <w:ilvl w:val="0"/>
          <w:numId w:val="4"/>
        </w:numPr>
        <w:spacing w:after="160"/>
      </w:pPr>
      <w:r>
        <w:t>Referenslista</w:t>
      </w:r>
    </w:p>
    <w:p w14:paraId="5B33CE3E" w14:textId="77777777" w:rsidR="00E807CE" w:rsidRDefault="00E807CE" w:rsidP="00E807CE">
      <w:pPr>
        <w:pStyle w:val="Liststycke"/>
        <w:numPr>
          <w:ilvl w:val="0"/>
          <w:numId w:val="4"/>
        </w:numPr>
        <w:spacing w:after="160"/>
      </w:pPr>
      <w:r>
        <w:t>Eventuella bilagor</w:t>
      </w:r>
    </w:p>
    <w:p w14:paraId="6D7C19FB" w14:textId="77777777" w:rsidR="00E807CE" w:rsidRDefault="00E807CE" w:rsidP="00E807CE">
      <w:pPr>
        <w:rPr>
          <w:u w:val="single"/>
        </w:rPr>
      </w:pPr>
    </w:p>
    <w:p w14:paraId="4CFD9CE2" w14:textId="77777777" w:rsidR="00E807CE" w:rsidRDefault="00E807CE" w:rsidP="00E807CE">
      <w:r w:rsidRPr="00E46743">
        <w:rPr>
          <w:u w:val="single"/>
        </w:rPr>
        <w:t xml:space="preserve">Ta stöd i litteraturen för att underbygga </w:t>
      </w:r>
      <w:r>
        <w:rPr>
          <w:u w:val="single"/>
        </w:rPr>
        <w:t xml:space="preserve">dina argument. Utvecklingsprojektets pedagogiska och/eller didaktiska inriktning ska stödjas med referenser till kurslitteraturen eller annan litteratur du läst i tidigare kurser inom programmet. </w:t>
      </w:r>
    </w:p>
    <w:p w14:paraId="387856C1" w14:textId="3A7A07CC" w:rsidR="00E807CE" w:rsidRDefault="00E807CE" w:rsidP="00E807CE">
      <w:r w:rsidRPr="00FB7579">
        <w:t>A</w:t>
      </w:r>
      <w:r w:rsidR="00382E18">
        <w:t xml:space="preserve">rbetet lämnas in tre (!) gånger. De första två gångerna ska du lämna in </w:t>
      </w:r>
      <w:r w:rsidR="00382E18" w:rsidRPr="00382E18">
        <w:rPr>
          <w:i/>
        </w:rPr>
        <w:t>både</w:t>
      </w:r>
      <w:r w:rsidR="00382E18">
        <w:t xml:space="preserve"> i Inlämningar och på Samarbetsytan. Den sista gången ska du bara lämna i Inlämningar. </w:t>
      </w:r>
      <w:r w:rsidR="00382E18">
        <w:lastRenderedPageBreak/>
        <w:t xml:space="preserve">Vid den sista inlämningen </w:t>
      </w:r>
      <w:r>
        <w:t xml:space="preserve">kommer ditt arbete att skickas till Urkund för att bedöma överensstämmelse med andra källor på Internet och i litteraturen. Se gärna Urkunds plagiathandbok för att veta hur och vad du kan låna andras skrivna ord. Se även APA-lathunden om referenshantering, den finns under ”Kursdokument” i </w:t>
      </w:r>
      <w:proofErr w:type="spellStart"/>
      <w:r>
        <w:t>Lisam</w:t>
      </w:r>
      <w:proofErr w:type="spellEnd"/>
      <w:r>
        <w:t xml:space="preserve">. </w:t>
      </w:r>
    </w:p>
    <w:p w14:paraId="61DDDE69" w14:textId="3B5DF159" w:rsidR="00C66D2A" w:rsidRPr="00771CFE" w:rsidRDefault="00C66D2A" w:rsidP="00E807CE">
      <w:pPr>
        <w:rPr>
          <w:b/>
          <w:sz w:val="28"/>
          <w:szCs w:val="28"/>
        </w:rPr>
      </w:pPr>
      <w:r w:rsidRPr="00771CFE">
        <w:rPr>
          <w:b/>
          <w:sz w:val="28"/>
          <w:szCs w:val="28"/>
        </w:rPr>
        <w:t>Version 1</w:t>
      </w:r>
    </w:p>
    <w:p w14:paraId="230E932E" w14:textId="475DFC11" w:rsidR="00771CFE" w:rsidRDefault="00E807CE" w:rsidP="00E807CE">
      <w:bookmarkStart w:id="37" w:name="_Hlk506903733"/>
      <w:r w:rsidRPr="002F57BE">
        <w:rPr>
          <w:b/>
        </w:rPr>
        <w:t xml:space="preserve">Den </w:t>
      </w:r>
      <w:r w:rsidR="002F57BE" w:rsidRPr="002F57BE">
        <w:rPr>
          <w:b/>
        </w:rPr>
        <w:t>29</w:t>
      </w:r>
      <w:r w:rsidRPr="002F57BE">
        <w:rPr>
          <w:b/>
        </w:rPr>
        <w:t>/</w:t>
      </w:r>
      <w:r w:rsidR="002F57BE" w:rsidRPr="002F57BE">
        <w:rPr>
          <w:b/>
        </w:rPr>
        <w:t>4</w:t>
      </w:r>
      <w:r w:rsidRPr="002F57BE">
        <w:rPr>
          <w:b/>
        </w:rPr>
        <w:t xml:space="preserve"> kl. 8.00</w:t>
      </w:r>
      <w:r>
        <w:t xml:space="preserve"> lämnar du in ett preliminärt arbete där huvuddragen i inledning, bakgrund, problembeskrivning, syfte och metod ska framgå. </w:t>
      </w:r>
      <w:r w:rsidR="00BA59F0">
        <w:t xml:space="preserve">När du har lämnat in version 1 av STN4 den </w:t>
      </w:r>
      <w:r w:rsidR="002F57BE" w:rsidRPr="002F57BE">
        <w:t>29</w:t>
      </w:r>
      <w:r w:rsidR="00BA59F0" w:rsidRPr="002F57BE">
        <w:t>/</w:t>
      </w:r>
      <w:r w:rsidR="002F57BE" w:rsidRPr="002F57BE">
        <w:t>4</w:t>
      </w:r>
      <w:r w:rsidR="00BA59F0" w:rsidRPr="002F57BE">
        <w:t xml:space="preserve"> senast kl. 8.00</w:t>
      </w:r>
      <w:r w:rsidR="00BA59F0" w:rsidRPr="00BA59F0">
        <w:t xml:space="preserve"> ko</w:t>
      </w:r>
      <w:r w:rsidR="00BA59F0">
        <w:t xml:space="preserve">mmer du </w:t>
      </w:r>
      <w:r w:rsidR="002F57BE">
        <w:t xml:space="preserve">dagen efter </w:t>
      </w:r>
      <w:r w:rsidR="00BA59F0">
        <w:t xml:space="preserve">få namn på 2 </w:t>
      </w:r>
      <w:r w:rsidR="00BA59F0" w:rsidRPr="00BA59F0">
        <w:t>studenters arbete som du ska läsa och kommentera i relation till kursmål och litteratur. Ni har vi</w:t>
      </w:r>
      <w:r w:rsidR="00BA59F0">
        <w:t>d</w:t>
      </w:r>
      <w:r w:rsidR="00BA59F0" w:rsidRPr="00BA59F0">
        <w:t xml:space="preserve"> det laget en bakgrund till ert problemområde, bestämt syfte och börjat skriva metod. Dvs ett preliminärt ar</w:t>
      </w:r>
      <w:r w:rsidR="00BA59F0">
        <w:t>bete där huvuddragen ska framgå</w:t>
      </w:r>
      <w:r w:rsidR="00BA59F0" w:rsidRPr="00BA59F0">
        <w:t xml:space="preserve">. Det ni hjälper varandra med här är att se om det är tydligt för andra än författaren. Mer information om vad du ska ge återkoppling på samt hur du kan ge och ta feedback kommer på </w:t>
      </w:r>
      <w:proofErr w:type="spellStart"/>
      <w:r w:rsidR="00BA59F0" w:rsidRPr="00BA59F0">
        <w:t>Lisam</w:t>
      </w:r>
      <w:proofErr w:type="spellEnd"/>
      <w:r w:rsidR="00BA59F0" w:rsidRPr="00BA59F0">
        <w:t>.  Du kommer även få feedback från kurslärare i detta skede, denna feedback ges i ett eget dokument</w:t>
      </w:r>
      <w:r>
        <w:t xml:space="preserve">. </w:t>
      </w:r>
      <w:r w:rsidR="00771CFE" w:rsidRPr="00771CFE">
        <w:rPr>
          <w:b/>
        </w:rPr>
        <w:t xml:space="preserve">Du ska lämna in uppgiften </w:t>
      </w:r>
      <w:r w:rsidR="00771CFE">
        <w:rPr>
          <w:b/>
        </w:rPr>
        <w:t xml:space="preserve">i </w:t>
      </w:r>
      <w:proofErr w:type="spellStart"/>
      <w:r w:rsidR="00771CFE">
        <w:rPr>
          <w:b/>
        </w:rPr>
        <w:t>Lisam</w:t>
      </w:r>
      <w:proofErr w:type="spellEnd"/>
      <w:r w:rsidR="00771CFE">
        <w:rPr>
          <w:b/>
        </w:rPr>
        <w:t xml:space="preserve"> </w:t>
      </w:r>
      <w:r w:rsidR="00771CFE" w:rsidRPr="00771CFE">
        <w:rPr>
          <w:b/>
        </w:rPr>
        <w:t xml:space="preserve">på </w:t>
      </w:r>
      <w:r w:rsidR="00771CFE" w:rsidRPr="00382E18">
        <w:rPr>
          <w:b/>
          <w:i/>
        </w:rPr>
        <w:t>två</w:t>
      </w:r>
      <w:r w:rsidR="00771CFE" w:rsidRPr="00771CFE">
        <w:rPr>
          <w:b/>
        </w:rPr>
        <w:t xml:space="preserve"> ställen:</w:t>
      </w:r>
    </w:p>
    <w:p w14:paraId="6A61ACC8" w14:textId="77777777" w:rsidR="00771CFE" w:rsidRDefault="00771CFE" w:rsidP="00E807CE">
      <w:r>
        <w:t>1. I inlämningar STN4 version 1</w:t>
      </w:r>
    </w:p>
    <w:p w14:paraId="454D4B98" w14:textId="77777777" w:rsidR="00771CFE" w:rsidRDefault="00771CFE" w:rsidP="00E807CE">
      <w:r>
        <w:t>2. I ditt grupprum i mappen för STN4 version 1.</w:t>
      </w:r>
    </w:p>
    <w:p w14:paraId="7BA4FCFB" w14:textId="6F524D3E" w:rsidR="00E807CE" w:rsidRDefault="00771CFE" w:rsidP="00E807CE">
      <w:r>
        <w:rPr>
          <w:b/>
        </w:rPr>
        <w:t>D</w:t>
      </w:r>
      <w:r w:rsidR="00E807CE" w:rsidRPr="00771CFE">
        <w:rPr>
          <w:b/>
        </w:rPr>
        <w:t>öp filen till ”STN4. Version 1.</w:t>
      </w:r>
      <w:r w:rsidR="00E122D0">
        <w:rPr>
          <w:b/>
        </w:rPr>
        <w:t xml:space="preserve"> </w:t>
      </w:r>
      <w:proofErr w:type="spellStart"/>
      <w:proofErr w:type="gramStart"/>
      <w:r w:rsidR="00E807CE" w:rsidRPr="00771CFE">
        <w:rPr>
          <w:b/>
        </w:rPr>
        <w:t>efternamn.förnamn</w:t>
      </w:r>
      <w:proofErr w:type="spellEnd"/>
      <w:proofErr w:type="gramEnd"/>
      <w:r w:rsidR="00E807CE" w:rsidRPr="00771CFE">
        <w:rPr>
          <w:b/>
        </w:rPr>
        <w:t>”.</w:t>
      </w:r>
      <w:r w:rsidR="00E807CE">
        <w:t xml:space="preserve"> Innan du får kommentarerna (kan ta några dagar) fortsätter du arbeta med projektet. Lämnar du in i Word</w:t>
      </w:r>
      <w:r w:rsidR="00BA59F0">
        <w:t>-</w:t>
      </w:r>
      <w:r w:rsidR="00E807CE">
        <w:t xml:space="preserve">format är det enkelt för läraren att lämna kommentarer direkt i texten. Sen inlämning = inga kommentarer. </w:t>
      </w:r>
    </w:p>
    <w:p w14:paraId="7EB16F96" w14:textId="60370517" w:rsidR="00C66D2A" w:rsidRPr="00771CFE" w:rsidRDefault="00C66D2A" w:rsidP="00E807CE">
      <w:pPr>
        <w:rPr>
          <w:b/>
          <w:sz w:val="28"/>
          <w:szCs w:val="28"/>
        </w:rPr>
      </w:pPr>
      <w:r w:rsidRPr="00771CFE">
        <w:rPr>
          <w:b/>
          <w:sz w:val="28"/>
          <w:szCs w:val="28"/>
        </w:rPr>
        <w:t>Version 2</w:t>
      </w:r>
    </w:p>
    <w:p w14:paraId="3CD97D34" w14:textId="7B9C03D8" w:rsidR="00771CFE" w:rsidRDefault="00E807CE" w:rsidP="00E807CE">
      <w:r w:rsidRPr="002F57BE">
        <w:rPr>
          <w:b/>
        </w:rPr>
        <w:t xml:space="preserve">Den </w:t>
      </w:r>
      <w:r w:rsidR="002F57BE" w:rsidRPr="002F57BE">
        <w:rPr>
          <w:b/>
        </w:rPr>
        <w:t>21</w:t>
      </w:r>
      <w:r w:rsidRPr="002F57BE">
        <w:rPr>
          <w:b/>
        </w:rPr>
        <w:t>/</w:t>
      </w:r>
      <w:r w:rsidR="00C66D2A" w:rsidRPr="002F57BE">
        <w:rPr>
          <w:b/>
        </w:rPr>
        <w:t>5</w:t>
      </w:r>
      <w:r w:rsidRPr="002F57BE">
        <w:t xml:space="preserve"> </w:t>
      </w:r>
      <w:proofErr w:type="spellStart"/>
      <w:r w:rsidR="00A22F82" w:rsidRPr="002F57BE">
        <w:t>kl</w:t>
      </w:r>
      <w:proofErr w:type="spellEnd"/>
      <w:r w:rsidR="00A22F82" w:rsidRPr="002F57BE">
        <w:t xml:space="preserve"> 8.00</w:t>
      </w:r>
      <w:r w:rsidR="002F57BE" w:rsidRPr="002F57BE">
        <w:t xml:space="preserve"> </w:t>
      </w:r>
      <w:r w:rsidRPr="002F57BE">
        <w:t>lämnar</w:t>
      </w:r>
      <w:r>
        <w:t xml:space="preserve"> du in ditt arbete i </w:t>
      </w:r>
      <w:proofErr w:type="spellStart"/>
      <w:r>
        <w:t>Lisam</w:t>
      </w:r>
      <w:proofErr w:type="spellEnd"/>
      <w:r>
        <w:t xml:space="preserve"> </w:t>
      </w:r>
      <w:r w:rsidR="00BA59F0">
        <w:t xml:space="preserve">i ditt grupprum. Du ska nu lämna in </w:t>
      </w:r>
      <w:proofErr w:type="gramStart"/>
      <w:r w:rsidR="00BA59F0">
        <w:t>ett fullständigt arbetet</w:t>
      </w:r>
      <w:proofErr w:type="gramEnd"/>
      <w:r w:rsidR="00BA59F0">
        <w:t xml:space="preserve"> som innehåll</w:t>
      </w:r>
      <w:r w:rsidR="00063F77">
        <w:t>e</w:t>
      </w:r>
      <w:r w:rsidR="00BA59F0">
        <w:t xml:space="preserve">r alla delar enligt beskrivningen av uppgiften. </w:t>
      </w:r>
    </w:p>
    <w:p w14:paraId="55F51A76" w14:textId="77777777" w:rsidR="00771CFE" w:rsidRDefault="00771CFE" w:rsidP="00771CFE">
      <w:r w:rsidRPr="00771CFE">
        <w:rPr>
          <w:b/>
        </w:rPr>
        <w:t xml:space="preserve">Du ska lämna in uppgiften </w:t>
      </w:r>
      <w:r>
        <w:rPr>
          <w:b/>
        </w:rPr>
        <w:t xml:space="preserve">i </w:t>
      </w:r>
      <w:proofErr w:type="spellStart"/>
      <w:r>
        <w:rPr>
          <w:b/>
        </w:rPr>
        <w:t>Lisam</w:t>
      </w:r>
      <w:proofErr w:type="spellEnd"/>
      <w:r>
        <w:rPr>
          <w:b/>
        </w:rPr>
        <w:t xml:space="preserve"> </w:t>
      </w:r>
      <w:r w:rsidRPr="00771CFE">
        <w:rPr>
          <w:b/>
        </w:rPr>
        <w:t>på två ställen:</w:t>
      </w:r>
    </w:p>
    <w:p w14:paraId="3705074C" w14:textId="121FE02C" w:rsidR="00771CFE" w:rsidRDefault="00771CFE" w:rsidP="00771CFE">
      <w:r>
        <w:t>1. I inlämningar STN4 version 2</w:t>
      </w:r>
    </w:p>
    <w:p w14:paraId="56F5ADB3" w14:textId="122C4A55" w:rsidR="00771CFE" w:rsidRDefault="00771CFE" w:rsidP="00771CFE">
      <w:r>
        <w:t>2. I ditt grupprum i mappen för STN4 version 2.</w:t>
      </w:r>
    </w:p>
    <w:p w14:paraId="50557830" w14:textId="676D2036" w:rsidR="00771CFE" w:rsidRDefault="00771CFE" w:rsidP="00771CFE">
      <w:r>
        <w:rPr>
          <w:b/>
        </w:rPr>
        <w:t>D</w:t>
      </w:r>
      <w:r w:rsidRPr="00771CFE">
        <w:rPr>
          <w:b/>
        </w:rPr>
        <w:t>öp filen till ”STN</w:t>
      </w:r>
      <w:r w:rsidR="00E122D0">
        <w:rPr>
          <w:b/>
        </w:rPr>
        <w:t>4. Version 2</w:t>
      </w:r>
      <w:r w:rsidRPr="00771CFE">
        <w:rPr>
          <w:b/>
        </w:rPr>
        <w:t>.</w:t>
      </w:r>
      <w:r w:rsidR="00E122D0">
        <w:rPr>
          <w:b/>
        </w:rPr>
        <w:t xml:space="preserve"> </w:t>
      </w:r>
      <w:proofErr w:type="spellStart"/>
      <w:proofErr w:type="gramStart"/>
      <w:r w:rsidRPr="00771CFE">
        <w:rPr>
          <w:b/>
        </w:rPr>
        <w:t>efternamn.förnamn</w:t>
      </w:r>
      <w:proofErr w:type="spellEnd"/>
      <w:proofErr w:type="gramEnd"/>
      <w:r w:rsidR="00E807CE">
        <w:t xml:space="preserve">.  </w:t>
      </w:r>
    </w:p>
    <w:p w14:paraId="038A2558" w14:textId="0108CFCB" w:rsidR="00E807CE" w:rsidRDefault="00A22F82" w:rsidP="00771CFE">
      <w:r>
        <w:rPr>
          <w:b/>
        </w:rPr>
        <w:t>Senast kl. 16</w:t>
      </w:r>
      <w:r w:rsidR="00E807CE">
        <w:t xml:space="preserve"> kommer du att få veta vems projektbeskrivning du ska opponera på och vilka arbeten du ska läsa till opponeringsseminariet </w:t>
      </w:r>
      <w:r w:rsidR="00E807CE" w:rsidRPr="002F57BE">
        <w:rPr>
          <w:b/>
        </w:rPr>
        <w:t xml:space="preserve">den </w:t>
      </w:r>
      <w:r w:rsidR="002F57BE" w:rsidRPr="002F57BE">
        <w:rPr>
          <w:b/>
        </w:rPr>
        <w:t>28</w:t>
      </w:r>
      <w:r w:rsidR="00E807CE" w:rsidRPr="002F57BE">
        <w:rPr>
          <w:b/>
        </w:rPr>
        <w:t>/</w:t>
      </w:r>
      <w:r w:rsidRPr="002F57BE">
        <w:rPr>
          <w:b/>
        </w:rPr>
        <w:t>5</w:t>
      </w:r>
      <w:r>
        <w:rPr>
          <w:b/>
        </w:rPr>
        <w:t xml:space="preserve"> </w:t>
      </w:r>
      <w:r w:rsidR="00E807CE">
        <w:t xml:space="preserve">för att få godkänt i kursen. Se dokument i </w:t>
      </w:r>
      <w:proofErr w:type="spellStart"/>
      <w:r w:rsidR="00E807CE">
        <w:t>Lisam</w:t>
      </w:r>
      <w:proofErr w:type="spellEnd"/>
      <w:r w:rsidR="00E807CE">
        <w:t xml:space="preserve"> om hur opponeringen förväntas gå till. Observera: Om du lämnar in för sent kommer du inte kunna delta vid examinationsseminariet och därför inte bli godkänd på kursen! </w:t>
      </w:r>
    </w:p>
    <w:p w14:paraId="65C753B1" w14:textId="2276021D" w:rsidR="00E807CE" w:rsidRDefault="00E807CE" w:rsidP="00E807CE">
      <w:r w:rsidRPr="002F57BE">
        <w:rPr>
          <w:b/>
        </w:rPr>
        <w:t xml:space="preserve">Den </w:t>
      </w:r>
      <w:r w:rsidR="002F57BE">
        <w:rPr>
          <w:b/>
        </w:rPr>
        <w:t>9</w:t>
      </w:r>
      <w:r w:rsidRPr="002F57BE">
        <w:rPr>
          <w:b/>
        </w:rPr>
        <w:t>/</w:t>
      </w:r>
      <w:r w:rsidR="00EF6A87" w:rsidRPr="002F57BE">
        <w:rPr>
          <w:b/>
        </w:rPr>
        <w:t>6</w:t>
      </w:r>
      <w:r w:rsidR="007C271B" w:rsidRPr="002F57BE">
        <w:rPr>
          <w:b/>
        </w:rPr>
        <w:t xml:space="preserve"> kl. 23.30</w:t>
      </w:r>
      <w:r>
        <w:t xml:space="preserve"> lämnar du in den slutliga versionen, det är alltså den som ligger till underlag för kursbetyg. </w:t>
      </w:r>
      <w:r w:rsidRPr="00771CFE">
        <w:rPr>
          <w:b/>
        </w:rPr>
        <w:t xml:space="preserve">Du lämnar in i </w:t>
      </w:r>
      <w:proofErr w:type="spellStart"/>
      <w:r w:rsidRPr="00771CFE">
        <w:rPr>
          <w:b/>
        </w:rPr>
        <w:t>Lisam</w:t>
      </w:r>
      <w:proofErr w:type="spellEnd"/>
      <w:r w:rsidRPr="00771CFE">
        <w:rPr>
          <w:b/>
        </w:rPr>
        <w:t xml:space="preserve"> under ”Inlämningar STN4</w:t>
      </w:r>
      <w:r w:rsidR="00771CFE">
        <w:rPr>
          <w:b/>
        </w:rPr>
        <w:t xml:space="preserve"> slutversion</w:t>
      </w:r>
      <w:r w:rsidRPr="00771CFE">
        <w:rPr>
          <w:b/>
        </w:rPr>
        <w:t>”</w:t>
      </w:r>
      <w:r w:rsidR="00E122D0">
        <w:rPr>
          <w:b/>
        </w:rPr>
        <w:t>. D</w:t>
      </w:r>
      <w:r w:rsidR="00E122D0" w:rsidRPr="00771CFE">
        <w:rPr>
          <w:b/>
        </w:rPr>
        <w:t>öp filen till ”STN</w:t>
      </w:r>
      <w:r w:rsidR="00E122D0">
        <w:rPr>
          <w:b/>
        </w:rPr>
        <w:t>4. Version 3</w:t>
      </w:r>
      <w:r w:rsidR="00E122D0" w:rsidRPr="00771CFE">
        <w:rPr>
          <w:b/>
        </w:rPr>
        <w:t>.</w:t>
      </w:r>
      <w:r w:rsidR="00E122D0">
        <w:rPr>
          <w:b/>
        </w:rPr>
        <w:t xml:space="preserve"> </w:t>
      </w:r>
      <w:proofErr w:type="spellStart"/>
      <w:proofErr w:type="gramStart"/>
      <w:r w:rsidR="00E122D0" w:rsidRPr="00771CFE">
        <w:rPr>
          <w:b/>
        </w:rPr>
        <w:t>efternamn.förnamn</w:t>
      </w:r>
      <w:proofErr w:type="spellEnd"/>
      <w:proofErr w:type="gramEnd"/>
      <w:r w:rsidR="00E122D0">
        <w:t xml:space="preserve">.  </w:t>
      </w:r>
      <w:r>
        <w:t xml:space="preserve">Här har du tagit tillvara de kommentarer som du fått under kursens gång, både av lärare andra studenter samt av opponenten vid seminariet.  Alla arbeten skickas nu av lärarna i kursen via Urkund för att bedöma graden av plagiat, läs mer i studiehandledningen. Observera att du bara har en dryg vecka på dig mellan dessa tillfällen. </w:t>
      </w:r>
    </w:p>
    <w:p w14:paraId="2AE2AC61" w14:textId="77777777" w:rsidR="00E807CE" w:rsidRPr="00DD547B" w:rsidRDefault="00E807CE" w:rsidP="00E807CE">
      <w:pPr>
        <w:pStyle w:val="Rubrik3"/>
        <w:rPr>
          <w:sz w:val="28"/>
          <w:szCs w:val="28"/>
        </w:rPr>
      </w:pPr>
      <w:bookmarkStart w:id="38" w:name="_Toc506974574"/>
      <w:bookmarkEnd w:id="37"/>
      <w:r w:rsidRPr="00DD547B">
        <w:rPr>
          <w:sz w:val="28"/>
          <w:szCs w:val="28"/>
        </w:rPr>
        <w:lastRenderedPageBreak/>
        <w:t>Bedömningskriterier</w:t>
      </w:r>
      <w:bookmarkEnd w:id="38"/>
    </w:p>
    <w:p w14:paraId="54FBE179" w14:textId="77777777" w:rsidR="00E807CE" w:rsidRDefault="00E807CE" w:rsidP="00E807CE">
      <w:r>
        <w:t xml:space="preserve">Projekten bedöms med betyget underkänd (U), godkänd (G) eller väl godkänd (VG). </w:t>
      </w:r>
    </w:p>
    <w:p w14:paraId="5E05CFCC" w14:textId="77777777" w:rsidR="00E807CE" w:rsidRDefault="00E807CE" w:rsidP="00E807CE">
      <w:r>
        <w:t xml:space="preserve">För att få betyg på kursen krävs, förutom betyg på denna uppgift, även godkänt på övriga examinationsuppgifter. </w:t>
      </w:r>
    </w:p>
    <w:p w14:paraId="2001B415" w14:textId="77777777" w:rsidR="00E807CE" w:rsidRPr="004D42FE" w:rsidRDefault="00E807CE" w:rsidP="00E807CE">
      <w:pPr>
        <w:rPr>
          <w:b/>
        </w:rPr>
      </w:pPr>
      <w:r>
        <w:rPr>
          <w:b/>
        </w:rPr>
        <w:t xml:space="preserve">För att få godkänt (G) på uppgiften krävs att </w:t>
      </w:r>
    </w:p>
    <w:p w14:paraId="7C663D7A" w14:textId="77777777" w:rsidR="00E807CE" w:rsidRDefault="00E807CE" w:rsidP="00E807CE">
      <w:pPr>
        <w:pStyle w:val="Liststycke"/>
        <w:numPr>
          <w:ilvl w:val="0"/>
          <w:numId w:val="5"/>
        </w:numPr>
        <w:spacing w:after="160"/>
      </w:pPr>
      <w:r>
        <w:t xml:space="preserve">Arbetet är väl strukturerat och innehållet motsvarar de som beskrivs ovan. </w:t>
      </w:r>
    </w:p>
    <w:p w14:paraId="795165D5" w14:textId="77777777" w:rsidR="00E807CE" w:rsidRDefault="00E807CE" w:rsidP="00E807CE">
      <w:pPr>
        <w:pStyle w:val="Liststycke"/>
        <w:numPr>
          <w:ilvl w:val="0"/>
          <w:numId w:val="5"/>
        </w:numPr>
        <w:spacing w:after="160"/>
      </w:pPr>
      <w:r>
        <w:t xml:space="preserve">Läsaren förstår varför projektet är angeläget i den kontext som anges och hur det kommer att genomföras. </w:t>
      </w:r>
    </w:p>
    <w:p w14:paraId="42BC879A" w14:textId="77777777" w:rsidR="00E807CE" w:rsidRDefault="00E807CE" w:rsidP="00E807CE">
      <w:pPr>
        <w:pStyle w:val="Liststycke"/>
        <w:numPr>
          <w:ilvl w:val="0"/>
          <w:numId w:val="5"/>
        </w:numPr>
        <w:spacing w:after="160"/>
      </w:pPr>
      <w:r>
        <w:t xml:space="preserve">Påståenden underbyggs med argument som styrks genom referenser till relevant litteratur och pedagogiska tankelinjer. </w:t>
      </w:r>
    </w:p>
    <w:p w14:paraId="55AAF616" w14:textId="77777777" w:rsidR="00E807CE" w:rsidRDefault="00E807CE" w:rsidP="00E807CE">
      <w:pPr>
        <w:pStyle w:val="Liststycke"/>
        <w:numPr>
          <w:ilvl w:val="0"/>
          <w:numId w:val="5"/>
        </w:numPr>
        <w:spacing w:after="160"/>
      </w:pPr>
      <w:r>
        <w:t>De begrepp som används ska vara lämpliga och författaren ska visa god förståelse av begreppen</w:t>
      </w:r>
      <w:r w:rsidRPr="00F92AB8">
        <w:t xml:space="preserve"> </w:t>
      </w:r>
    </w:p>
    <w:p w14:paraId="1AAF8D5A" w14:textId="77777777" w:rsidR="00E807CE" w:rsidRDefault="00E807CE" w:rsidP="00E807CE">
      <w:pPr>
        <w:pStyle w:val="Liststycke"/>
        <w:numPr>
          <w:ilvl w:val="0"/>
          <w:numId w:val="5"/>
        </w:numPr>
        <w:spacing w:after="160"/>
      </w:pPr>
      <w:r>
        <w:t xml:space="preserve">Arbetet kännetecknas av språklig klarhet. </w:t>
      </w:r>
    </w:p>
    <w:p w14:paraId="5BCE63A0" w14:textId="77777777" w:rsidR="00E807CE" w:rsidRPr="004D42FE" w:rsidRDefault="00E807CE" w:rsidP="00E807CE">
      <w:pPr>
        <w:rPr>
          <w:b/>
        </w:rPr>
      </w:pPr>
      <w:r w:rsidRPr="004D42FE">
        <w:rPr>
          <w:b/>
        </w:rPr>
        <w:t>För att få väl godkä</w:t>
      </w:r>
      <w:r>
        <w:rPr>
          <w:b/>
        </w:rPr>
        <w:t>nt (VG) på uppgiften</w:t>
      </w:r>
      <w:r w:rsidRPr="004D42FE">
        <w:rPr>
          <w:b/>
        </w:rPr>
        <w:t xml:space="preserve"> krävs att arbetet dessutom</w:t>
      </w:r>
    </w:p>
    <w:p w14:paraId="17D0D83B" w14:textId="77777777" w:rsidR="00E807CE" w:rsidRDefault="00E807CE" w:rsidP="00E807CE">
      <w:pPr>
        <w:pStyle w:val="Liststycke"/>
        <w:numPr>
          <w:ilvl w:val="0"/>
          <w:numId w:val="6"/>
        </w:numPr>
        <w:spacing w:after="160"/>
      </w:pPr>
      <w:r>
        <w:t xml:space="preserve">Utförligare redogörelse för hur projektet är förankrat i litteraturen. </w:t>
      </w:r>
    </w:p>
    <w:p w14:paraId="42040083" w14:textId="77777777" w:rsidR="00E807CE" w:rsidRDefault="00E807CE" w:rsidP="00E807CE">
      <w:pPr>
        <w:pStyle w:val="Liststycke"/>
        <w:numPr>
          <w:ilvl w:val="0"/>
          <w:numId w:val="6"/>
        </w:numPr>
        <w:spacing w:after="160"/>
      </w:pPr>
      <w:r>
        <w:t xml:space="preserve">Studenten visar på analytiskt djup och bredd, d.v.s. att studenten utifrån självständiga, avancerade och problematiserande förhållningssätt använder de vetenskapliga teorierna och begreppen för att driva ett argument.  </w:t>
      </w:r>
    </w:p>
    <w:p w14:paraId="2E947A75" w14:textId="77777777" w:rsidR="00E807CE" w:rsidRDefault="00E807CE" w:rsidP="00E807CE">
      <w:pPr>
        <w:pStyle w:val="Liststycke"/>
        <w:numPr>
          <w:ilvl w:val="0"/>
          <w:numId w:val="6"/>
        </w:numPr>
        <w:spacing w:after="160"/>
      </w:pPr>
      <w:r>
        <w:t>Att texten kännetecknas av koherens och röd tråd.</w:t>
      </w:r>
    </w:p>
    <w:p w14:paraId="112A9E51" w14:textId="77777777" w:rsidR="00E807CE" w:rsidRDefault="00E807CE" w:rsidP="00E807CE">
      <w:pPr>
        <w:pStyle w:val="Liststycke"/>
        <w:numPr>
          <w:ilvl w:val="0"/>
          <w:numId w:val="6"/>
        </w:numPr>
        <w:spacing w:after="160"/>
      </w:pPr>
      <w:r>
        <w:t xml:space="preserve">Att texten kännetecknas av god språkbehandling. </w:t>
      </w:r>
    </w:p>
    <w:p w14:paraId="2B084BAA" w14:textId="77777777" w:rsidR="00E807CE" w:rsidRPr="00F92AB8" w:rsidRDefault="00E807CE" w:rsidP="00E807CE">
      <w:pPr>
        <w:rPr>
          <w:b/>
        </w:rPr>
      </w:pPr>
      <w:r w:rsidRPr="00F92AB8">
        <w:rPr>
          <w:b/>
        </w:rPr>
        <w:t>Underkänd</w:t>
      </w:r>
    </w:p>
    <w:p w14:paraId="784B821C" w14:textId="77777777" w:rsidR="00E807CE" w:rsidRDefault="00E807CE" w:rsidP="00E807CE">
      <w:r w:rsidRPr="009C1C81">
        <w:t xml:space="preserve">Att inte uppfylla kriterierna för godkänd innebär att den studerande erhåller betyget </w:t>
      </w:r>
      <w:r>
        <w:t xml:space="preserve">Underkänd </w:t>
      </w:r>
      <w:r w:rsidRPr="009C1C81">
        <w:t>(U) på kursen. Studenten bör också känna till att fusk i s</w:t>
      </w:r>
      <w:r>
        <w:t xml:space="preserve">amband med examination hanteras </w:t>
      </w:r>
      <w:r w:rsidRPr="009C1C81">
        <w:t>av disciplinnämnden vid Linköpings universitet, se</w:t>
      </w:r>
      <w:r>
        <w:t xml:space="preserve"> länk nedan. Alla arbetens skickas av lärarna via Urkund för att bedöma graden av plagiat, läs mer i studiehandledningen</w:t>
      </w:r>
    </w:p>
    <w:p w14:paraId="03CB65B6" w14:textId="77777777" w:rsidR="00E807CE" w:rsidRDefault="00646380" w:rsidP="00E807CE">
      <w:hyperlink r:id="rId14" w:history="1">
        <w:r w:rsidR="00E807CE" w:rsidRPr="00BE38FB">
          <w:rPr>
            <w:rStyle w:val="Hyperlnk"/>
          </w:rPr>
          <w:t>http://www.student.liu.se/regler-rattigheter-sakerhet/lagar-regler-rattigheter/disciplinarenden?l=sv</w:t>
        </w:r>
      </w:hyperlink>
    </w:p>
    <w:p w14:paraId="2D099C35" w14:textId="77777777" w:rsidR="00E807CE" w:rsidRDefault="00E807CE" w:rsidP="00E807CE">
      <w:pPr>
        <w:pStyle w:val="Rubrik2"/>
      </w:pPr>
      <w:bookmarkStart w:id="39" w:name="_Toc413829485"/>
    </w:p>
    <w:p w14:paraId="64BA73B8" w14:textId="77777777" w:rsidR="00E807CE" w:rsidRDefault="00E807CE" w:rsidP="00E807CE">
      <w:pPr>
        <w:spacing w:after="0"/>
        <w:rPr>
          <w:rFonts w:ascii="Calibri" w:eastAsia="Times New Roman" w:hAnsi="Calibri"/>
          <w:b/>
          <w:bCs/>
          <w:color w:val="4F81BD"/>
          <w:sz w:val="26"/>
          <w:szCs w:val="26"/>
        </w:rPr>
      </w:pPr>
      <w:r>
        <w:br w:type="page"/>
      </w:r>
    </w:p>
    <w:p w14:paraId="5FF64B35" w14:textId="77777777" w:rsidR="00E807CE" w:rsidRPr="007C271B" w:rsidRDefault="00E807CE" w:rsidP="00E807CE">
      <w:pPr>
        <w:pStyle w:val="Rubrik2"/>
        <w:rPr>
          <w:sz w:val="32"/>
          <w:szCs w:val="32"/>
        </w:rPr>
      </w:pPr>
      <w:bookmarkStart w:id="40" w:name="_Toc506974575"/>
      <w:r w:rsidRPr="007C271B">
        <w:rPr>
          <w:sz w:val="32"/>
          <w:szCs w:val="32"/>
        </w:rPr>
        <w:lastRenderedPageBreak/>
        <w:t>SRE1 Skriftlig och muntlig granskning av en annan students utvecklingsarbete</w:t>
      </w:r>
      <w:bookmarkEnd w:id="40"/>
    </w:p>
    <w:p w14:paraId="06B029A4" w14:textId="7BEF12B2" w:rsidR="00E807CE" w:rsidRDefault="00E807CE" w:rsidP="00E807CE">
      <w:pPr>
        <w:spacing w:after="0"/>
      </w:pPr>
      <w:r>
        <w:t xml:space="preserve">Skriftlig och muntlig granskning av en annan students utvecklingsarbete, 0,5 </w:t>
      </w:r>
      <w:proofErr w:type="spellStart"/>
      <w:r>
        <w:t>hp</w:t>
      </w:r>
      <w:proofErr w:type="spellEnd"/>
      <w:r>
        <w:t xml:space="preserve"> U-G Obligatoriskt seminarium, </w:t>
      </w:r>
      <w:r w:rsidR="002F57BE">
        <w:t>28</w:t>
      </w:r>
      <w:r>
        <w:t>/</w:t>
      </w:r>
      <w:r w:rsidR="00EF6A87">
        <w:t>5</w:t>
      </w:r>
      <w:r w:rsidR="00891D20">
        <w:t xml:space="preserve"> kl. 10 – 17</w:t>
      </w:r>
    </w:p>
    <w:p w14:paraId="2F3A35F2" w14:textId="77777777" w:rsidR="00E807CE" w:rsidRDefault="00E807CE" w:rsidP="00E807CE">
      <w:pPr>
        <w:spacing w:after="0"/>
      </w:pPr>
    </w:p>
    <w:p w14:paraId="673455AF" w14:textId="0426421E" w:rsidR="00E807CE" w:rsidRPr="00015B05" w:rsidRDefault="00E807CE" w:rsidP="00E807CE">
      <w:r>
        <w:t>I samband med att du läser ST</w:t>
      </w:r>
      <w:r w:rsidR="00037304">
        <w:t xml:space="preserve">N4 Skol/ämnesutvecklingsarbete ska du förbereda en muntlig och </w:t>
      </w:r>
      <w:r>
        <w:t>skriftlig opponering på</w:t>
      </w:r>
      <w:r w:rsidR="00037304">
        <w:t xml:space="preserve"> ett arbete</w:t>
      </w:r>
      <w:r>
        <w:t xml:space="preserve">. Nedan beskrivs hur en opponering kan gå till och det du lämnar in som SRE1 kan vara delar av det ”manus” som du gör till opponeringen. </w:t>
      </w:r>
    </w:p>
    <w:p w14:paraId="5DC8136F" w14:textId="77777777" w:rsidR="00E807CE" w:rsidRPr="00DD547B" w:rsidRDefault="00E807CE" w:rsidP="00E807CE">
      <w:pPr>
        <w:pStyle w:val="Rubrik2"/>
        <w:rPr>
          <w:sz w:val="28"/>
          <w:szCs w:val="28"/>
        </w:rPr>
      </w:pPr>
      <w:bookmarkStart w:id="41" w:name="_Toc506974576"/>
      <w:r w:rsidRPr="00DD547B">
        <w:rPr>
          <w:sz w:val="28"/>
          <w:szCs w:val="28"/>
        </w:rPr>
        <w:t>Opponering</w:t>
      </w:r>
      <w:bookmarkEnd w:id="39"/>
      <w:bookmarkEnd w:id="41"/>
      <w:r w:rsidRPr="00DD547B">
        <w:rPr>
          <w:sz w:val="28"/>
          <w:szCs w:val="28"/>
        </w:rPr>
        <w:t xml:space="preserve"> </w:t>
      </w:r>
    </w:p>
    <w:p w14:paraId="5F9E62A3" w14:textId="77777777" w:rsidR="00E807CE" w:rsidRDefault="00E807CE" w:rsidP="00E807CE">
      <w:r w:rsidRPr="0066311C">
        <w:t xml:space="preserve">Vetenskapliga arbeten som avhandlingar, uppsatser och examensarbeten skall granskas kritiskt och diskuteras offentligt innan de godkänns. Denna uppgift utförs som regel av en opponent. Att starta ett skolutvecklingsarbete är en komplicerad process där det innan start är viktigt att vrida och vända på insatsernas trovärdighet för önskat resultat, därför ska även detta arbete granskas av en utomstående kollega. </w:t>
      </w:r>
    </w:p>
    <w:p w14:paraId="5A3AF4D5" w14:textId="77777777" w:rsidR="00E807CE" w:rsidRDefault="00E807CE" w:rsidP="00E807CE">
      <w:r>
        <w:t xml:space="preserve">Era arbeten fördelas så att ni är ansvariga för att läsa ett arbete noggrant och opponera på det. Ni ska även läsa några av de andra arbeten som kommer att presenteras under dagen. Vid dessa opponeringar är det öppet för dig att ha frågor eller kommentarer kring just det arbetet. </w:t>
      </w:r>
    </w:p>
    <w:p w14:paraId="22CF859E" w14:textId="77777777" w:rsidR="00E807CE" w:rsidRPr="00DD547B" w:rsidRDefault="00E807CE" w:rsidP="00E807CE">
      <w:pPr>
        <w:pStyle w:val="Rubrik2"/>
        <w:rPr>
          <w:rFonts w:eastAsia="Cambria"/>
          <w:sz w:val="28"/>
          <w:szCs w:val="28"/>
        </w:rPr>
      </w:pPr>
      <w:bookmarkStart w:id="42" w:name="_Toc506974577"/>
      <w:r w:rsidRPr="00DD547B">
        <w:rPr>
          <w:rFonts w:eastAsia="Cambria"/>
          <w:sz w:val="28"/>
          <w:szCs w:val="28"/>
        </w:rPr>
        <w:t>Tillvägagångssätt</w:t>
      </w:r>
      <w:bookmarkEnd w:id="42"/>
    </w:p>
    <w:p w14:paraId="0E45CA01" w14:textId="77777777" w:rsidR="00E807CE" w:rsidRDefault="00E807CE" w:rsidP="00E807CE">
      <w:r w:rsidRPr="0066311C">
        <w:t xml:space="preserve">Opponenten inleder sitt arbete med att ge en kort presentation av examensarbetet på ett beskrivande och icke värderande sätt. Avsikten med detta är att författaren då kan förstå om opponenten uppfattat innehållet på ett sätt som avsetts och om något behöver förtydligas. Författaren får därpå ordet för att kunna ge eventuella förtydliganden. Därefter påbörjar opponenten en väl förberedd granskning av arbetet som avslutas med en diskussion mellan opponent och respondent utifrån de frågor som opponenten har identifierat. Opponenten bör koncentrera sig på väsentligheter, diskutera arbetets yrkesrelevans, innehåll och struktur och inte fastna i detaljer och formaliteter. Författaren skall ges tillfälle att argumentera för ståndpunkter i ett konstruktivt samtal. Kommentarer kring eventuella språkliga felaktigheter och dylikt kan med fördel överlämnas skriftligt efter seminariet. Övriga seminariedeltagare har också möjlighet att bidra i diskussionen. </w:t>
      </w:r>
    </w:p>
    <w:p w14:paraId="26634668" w14:textId="77777777" w:rsidR="00E807CE" w:rsidRPr="0066311C" w:rsidRDefault="00E807CE" w:rsidP="00E807CE">
      <w:r>
        <w:t xml:space="preserve">I samband med opponeringen kommer examinerande lärare att ge ett omdöme på ditt arbete. Det kommer i flera fall finnas behov av korrigeringar, förtydliganden och omarbetningar av inlämnade texter. Vid de arbeten som ej kan bedömas som färdiga gör studenten och den examinerande läraren upp om inlämningsdag. Den omarbetande versionen skickas till examinerande lärare och läggs in på </w:t>
      </w:r>
      <w:proofErr w:type="spellStart"/>
      <w:r>
        <w:t>Lisam</w:t>
      </w:r>
      <w:proofErr w:type="spellEnd"/>
      <w:r>
        <w:t xml:space="preserve">. </w:t>
      </w:r>
    </w:p>
    <w:p w14:paraId="4990C68B" w14:textId="77777777" w:rsidR="00E807CE" w:rsidRPr="00DD547B" w:rsidRDefault="00E807CE" w:rsidP="00E807CE">
      <w:pPr>
        <w:pStyle w:val="Rubrik2"/>
        <w:rPr>
          <w:rFonts w:eastAsia="Cambria"/>
          <w:sz w:val="28"/>
          <w:szCs w:val="28"/>
        </w:rPr>
      </w:pPr>
      <w:bookmarkStart w:id="43" w:name="_Toc506974578"/>
      <w:r w:rsidRPr="00DD547B">
        <w:rPr>
          <w:rFonts w:eastAsia="Cambria"/>
          <w:sz w:val="28"/>
          <w:szCs w:val="28"/>
        </w:rPr>
        <w:t>Stöd till opponenten</w:t>
      </w:r>
      <w:bookmarkEnd w:id="43"/>
    </w:p>
    <w:p w14:paraId="521D9644" w14:textId="77777777" w:rsidR="00E807CE" w:rsidRPr="0066311C" w:rsidRDefault="00E807CE" w:rsidP="00E807CE">
      <w:r w:rsidRPr="0066311C">
        <w:t xml:space="preserve">Ett bra </w:t>
      </w:r>
      <w:r>
        <w:t>skriftligt a</w:t>
      </w:r>
      <w:r w:rsidRPr="0066311C">
        <w:t>rbete skall vara strukturerat, sammanhållet, konsekvent och välskrivet. Det skall finnas en röd tråd i arbetet. Man skall kunna följa hur författaren resonerat kring olika val och eventuella problem som kan uppst</w:t>
      </w:r>
      <w:r>
        <w:t>å</w:t>
      </w:r>
      <w:r w:rsidRPr="0066311C">
        <w:t xml:space="preserve"> vid genomförandet. Det är också angeläget att kunna bedöma tillförlitligheten i resultaten. Här följer några exempel på områden som kan behandlas i granskning och diskussion av arbetet. Listan kan också vara till god hjälp i arbetet med de</w:t>
      </w:r>
      <w:r>
        <w:t>t</w:t>
      </w:r>
      <w:r w:rsidRPr="0066311C">
        <w:t xml:space="preserve"> egna </w:t>
      </w:r>
      <w:r>
        <w:t>projektet</w:t>
      </w:r>
      <w:r w:rsidRPr="0066311C">
        <w:t xml:space="preserve">. </w:t>
      </w:r>
    </w:p>
    <w:p w14:paraId="541A8B63" w14:textId="77777777" w:rsidR="00E807CE" w:rsidRPr="0066311C" w:rsidRDefault="00E807CE" w:rsidP="00E807CE">
      <w:pPr>
        <w:pStyle w:val="Liststycke"/>
        <w:numPr>
          <w:ilvl w:val="0"/>
          <w:numId w:val="7"/>
        </w:numPr>
        <w:spacing w:after="160" w:line="259" w:lineRule="auto"/>
      </w:pPr>
      <w:r w:rsidRPr="0066311C">
        <w:lastRenderedPageBreak/>
        <w:t xml:space="preserve">Ämnets relevans för den kommande yrkesverksamheten </w:t>
      </w:r>
    </w:p>
    <w:p w14:paraId="19624942" w14:textId="77777777" w:rsidR="00E807CE" w:rsidRPr="0066311C" w:rsidRDefault="00E807CE" w:rsidP="00E807CE">
      <w:pPr>
        <w:pStyle w:val="Liststycke"/>
        <w:numPr>
          <w:ilvl w:val="0"/>
          <w:numId w:val="7"/>
        </w:numPr>
        <w:spacing w:after="160" w:line="259" w:lineRule="auto"/>
      </w:pPr>
      <w:r>
        <w:t xml:space="preserve">Hänger projektets idé, syfte och genomförande ihop med förväntat resultat? </w:t>
      </w:r>
    </w:p>
    <w:p w14:paraId="6AA118DA" w14:textId="77777777" w:rsidR="00E807CE" w:rsidRPr="0066311C" w:rsidRDefault="00E807CE" w:rsidP="00E807CE">
      <w:pPr>
        <w:pStyle w:val="Liststycke"/>
        <w:numPr>
          <w:ilvl w:val="0"/>
          <w:numId w:val="7"/>
        </w:numPr>
        <w:spacing w:after="160" w:line="259" w:lineRule="auto"/>
      </w:pPr>
      <w:r w:rsidRPr="0066311C">
        <w:t xml:space="preserve">Tolkningar och argument </w:t>
      </w:r>
    </w:p>
    <w:p w14:paraId="41436605" w14:textId="77777777" w:rsidR="00E807CE" w:rsidRPr="0066311C" w:rsidRDefault="00E807CE" w:rsidP="00E807CE">
      <w:pPr>
        <w:pStyle w:val="Liststycke"/>
        <w:numPr>
          <w:ilvl w:val="0"/>
          <w:numId w:val="7"/>
        </w:numPr>
        <w:spacing w:after="160" w:line="259" w:lineRule="auto"/>
      </w:pPr>
      <w:r w:rsidRPr="0066311C">
        <w:t xml:space="preserve">Arbetets poänger </w:t>
      </w:r>
    </w:p>
    <w:p w14:paraId="51ADAD33" w14:textId="77777777" w:rsidR="00E807CE" w:rsidRPr="0066311C" w:rsidRDefault="00E807CE" w:rsidP="00E807CE">
      <w:pPr>
        <w:pStyle w:val="Liststycke"/>
        <w:numPr>
          <w:ilvl w:val="0"/>
          <w:numId w:val="7"/>
        </w:numPr>
        <w:spacing w:after="160" w:line="259" w:lineRule="auto"/>
      </w:pPr>
      <w:r>
        <w:t>Språklig korrekthet (rubriker, meningsbyggnad, styckesindelning,</w:t>
      </w:r>
      <w:r w:rsidRPr="0066311C">
        <w:t xml:space="preserve"> </w:t>
      </w:r>
      <w:r>
        <w:t>kommatecken osv.)</w:t>
      </w:r>
    </w:p>
    <w:p w14:paraId="0EDA6023" w14:textId="77777777" w:rsidR="00E807CE" w:rsidRDefault="00E807CE" w:rsidP="00E807CE">
      <w:r w:rsidRPr="0066311C">
        <w:t>Vid planering av oppositionen kan opponenten med fördel också ta hjälp av bedömningsgrunder för examination (se nedan).</w:t>
      </w:r>
    </w:p>
    <w:p w14:paraId="6AA6D3B0" w14:textId="77777777" w:rsidR="00E807CE" w:rsidRPr="00BD6180" w:rsidRDefault="00E807CE" w:rsidP="00E807CE">
      <w:pPr>
        <w:rPr>
          <w:b/>
        </w:rPr>
      </w:pPr>
      <w:r w:rsidRPr="00BD6180">
        <w:rPr>
          <w:b/>
        </w:rPr>
        <w:t xml:space="preserve">SRE1 ska alltså innehålla: </w:t>
      </w:r>
    </w:p>
    <w:p w14:paraId="1D13F0E3" w14:textId="77777777" w:rsidR="00E807CE" w:rsidRDefault="00E807CE" w:rsidP="00E807CE">
      <w:pPr>
        <w:pStyle w:val="Liststycke"/>
        <w:numPr>
          <w:ilvl w:val="0"/>
          <w:numId w:val="8"/>
        </w:numPr>
        <w:spacing w:after="160" w:line="259" w:lineRule="auto"/>
      </w:pPr>
      <w:r>
        <w:t xml:space="preserve">En kort sammanfattning av arbete som du har läst. </w:t>
      </w:r>
    </w:p>
    <w:p w14:paraId="210D0829" w14:textId="77777777" w:rsidR="00E807CE" w:rsidRDefault="00E807CE" w:rsidP="00E807CE">
      <w:pPr>
        <w:pStyle w:val="Liststycke"/>
        <w:numPr>
          <w:ilvl w:val="0"/>
          <w:numId w:val="8"/>
        </w:numPr>
        <w:spacing w:after="160" w:line="259" w:lineRule="auto"/>
      </w:pPr>
      <w:r>
        <w:t xml:space="preserve">De styrkor som finns i arbetet. </w:t>
      </w:r>
    </w:p>
    <w:p w14:paraId="0BFEE29E" w14:textId="77777777" w:rsidR="00E807CE" w:rsidRDefault="00E807CE" w:rsidP="00E807CE">
      <w:pPr>
        <w:pStyle w:val="Liststycke"/>
        <w:numPr>
          <w:ilvl w:val="0"/>
          <w:numId w:val="8"/>
        </w:numPr>
        <w:spacing w:after="160" w:line="259" w:lineRule="auto"/>
      </w:pPr>
      <w:r>
        <w:t xml:space="preserve">De frågor som du har om arbetets bakgrund, förankring, genomförande, utvärdering, omfattning, gärna i form av frågor som du vill ställa till författaren. </w:t>
      </w:r>
    </w:p>
    <w:p w14:paraId="4C487315" w14:textId="77777777" w:rsidR="00E807CE" w:rsidRDefault="00E807CE" w:rsidP="00E807CE">
      <w:pPr>
        <w:pStyle w:val="Liststycke"/>
        <w:numPr>
          <w:ilvl w:val="0"/>
          <w:numId w:val="8"/>
        </w:numPr>
        <w:spacing w:after="160" w:line="259" w:lineRule="auto"/>
      </w:pPr>
      <w:r>
        <w:t xml:space="preserve">Egna idéer som skulle kunna förstärka arbetet eller ge det en ny dimension. Kortfattat. </w:t>
      </w:r>
    </w:p>
    <w:p w14:paraId="1273C280" w14:textId="77777777" w:rsidR="00E807CE" w:rsidRDefault="00E807CE" w:rsidP="00E807CE">
      <w:pPr>
        <w:pStyle w:val="Liststycke"/>
        <w:numPr>
          <w:ilvl w:val="0"/>
          <w:numId w:val="8"/>
        </w:numPr>
        <w:spacing w:after="160" w:line="259" w:lineRule="auto"/>
      </w:pPr>
      <w:r>
        <w:t xml:space="preserve">Ev. en erratalista på felstavningar eller andra petitesser som du har kan bifogas (men bör inte tas upp under opponeringen om de inte är av betydande art).  </w:t>
      </w:r>
    </w:p>
    <w:p w14:paraId="7DF9621E" w14:textId="59281640" w:rsidR="00E807CE" w:rsidRDefault="00E807CE" w:rsidP="00E807CE">
      <w:r>
        <w:t xml:space="preserve">SRE1 lämnas till respondenten i samband med opponeringen samt lämnas in i </w:t>
      </w:r>
      <w:proofErr w:type="spellStart"/>
      <w:r>
        <w:t>Lisam</w:t>
      </w:r>
      <w:proofErr w:type="spellEnd"/>
      <w:r>
        <w:t xml:space="preserve"> senast den </w:t>
      </w:r>
      <w:r w:rsidR="00BD6180">
        <w:t>28</w:t>
      </w:r>
      <w:r w:rsidR="00063F77" w:rsidRPr="00DD547B">
        <w:t>/5</w:t>
      </w:r>
      <w:r w:rsidRPr="00DD547B">
        <w:t xml:space="preserve"> kl. 17.</w:t>
      </w:r>
      <w:r>
        <w:t xml:space="preserve"> </w:t>
      </w:r>
    </w:p>
    <w:p w14:paraId="63360CE3" w14:textId="77777777" w:rsidR="00E807CE" w:rsidRPr="00DD547B" w:rsidRDefault="00E807CE" w:rsidP="00E807CE">
      <w:pPr>
        <w:pStyle w:val="Rubrik3"/>
        <w:rPr>
          <w:sz w:val="28"/>
          <w:szCs w:val="28"/>
        </w:rPr>
      </w:pPr>
      <w:bookmarkStart w:id="44" w:name="_Toc506974579"/>
      <w:r w:rsidRPr="00DD547B">
        <w:rPr>
          <w:sz w:val="28"/>
          <w:szCs w:val="28"/>
        </w:rPr>
        <w:t>Bedömning</w:t>
      </w:r>
      <w:bookmarkEnd w:id="44"/>
    </w:p>
    <w:p w14:paraId="2B994133" w14:textId="77777777" w:rsidR="00E807CE" w:rsidRDefault="00E807CE" w:rsidP="00E807CE">
      <w:r>
        <w:t xml:space="preserve">SRE1 bedöms med U (underkänd) eller G (Godkänd). </w:t>
      </w:r>
    </w:p>
    <w:p w14:paraId="3167081C" w14:textId="6C39BA08" w:rsidR="00E807CE" w:rsidRDefault="00E807CE" w:rsidP="00E807CE">
      <w:r>
        <w:t xml:space="preserve">För betyget Godkänd krävs att samtliga delar som beskrivs i uppgiften finns med och argument är sakligt underbyggda. </w:t>
      </w:r>
    </w:p>
    <w:p w14:paraId="1BA10BF3" w14:textId="77777777" w:rsidR="00DD547B" w:rsidRPr="00DD547B" w:rsidRDefault="00DD547B" w:rsidP="00DD547B">
      <w:pPr>
        <w:pStyle w:val="Rubrik3"/>
        <w:rPr>
          <w:sz w:val="28"/>
          <w:szCs w:val="28"/>
        </w:rPr>
      </w:pPr>
      <w:bookmarkStart w:id="45" w:name="_Toc506974580"/>
      <w:r w:rsidRPr="00DD547B">
        <w:rPr>
          <w:sz w:val="28"/>
          <w:szCs w:val="28"/>
        </w:rPr>
        <w:t>Omtentamen</w:t>
      </w:r>
      <w:bookmarkEnd w:id="45"/>
    </w:p>
    <w:p w14:paraId="0C5420E1" w14:textId="389173A9" w:rsidR="00DD547B" w:rsidRPr="00DB12DB" w:rsidRDefault="00DD547B" w:rsidP="00DD547B">
      <w:r w:rsidRPr="00DB12DB">
        <w:t xml:space="preserve">Omtenta nr 1 </w:t>
      </w:r>
      <w:r>
        <w:t>inklusive opponeringsseminarium 2</w:t>
      </w:r>
      <w:r>
        <w:tab/>
      </w:r>
      <w:r w:rsidR="00BD6180">
        <w:t>23</w:t>
      </w:r>
      <w:r>
        <w:t>/8 kl. 13.</w:t>
      </w:r>
    </w:p>
    <w:p w14:paraId="7DA2B5E5" w14:textId="5408DD39" w:rsidR="00DD547B" w:rsidRDefault="00DD547B" w:rsidP="00E807CE">
      <w:r w:rsidRPr="00DB12DB">
        <w:t xml:space="preserve">Omtenta nr 2 </w:t>
      </w:r>
      <w:r>
        <w:t>inklusive opponeringsseminarium 1</w:t>
      </w:r>
      <w:r w:rsidR="00BD6180">
        <w:t>1</w:t>
      </w:r>
      <w:r>
        <w:t>/10 kl. 13</w:t>
      </w:r>
      <w:r>
        <w:tab/>
      </w:r>
    </w:p>
    <w:p w14:paraId="731BA321" w14:textId="1450CA9C" w:rsidR="00BD6180" w:rsidRPr="00DD547B" w:rsidRDefault="00BD6180" w:rsidP="00E807CE">
      <w:pPr>
        <w:rPr>
          <w:b/>
        </w:rPr>
      </w:pPr>
      <w:r>
        <w:rPr>
          <w:b/>
        </w:rPr>
        <w:t xml:space="preserve">Observera att du själv måste anmäla till kursansvarig lärare om du önskar delta i examinationsseminariet en vecka i förväg. </w:t>
      </w:r>
    </w:p>
    <w:p w14:paraId="58AEF80E" w14:textId="71DC2691" w:rsidR="00E807CE" w:rsidRPr="00DD547B" w:rsidRDefault="00BD6180" w:rsidP="00E807CE">
      <w:pPr>
        <w:pStyle w:val="Rubrik3"/>
        <w:rPr>
          <w:sz w:val="28"/>
          <w:szCs w:val="28"/>
        </w:rPr>
      </w:pPr>
      <w:bookmarkStart w:id="46" w:name="_Toc506974581"/>
      <w:r>
        <w:rPr>
          <w:sz w:val="28"/>
          <w:szCs w:val="28"/>
        </w:rPr>
        <w:t>Viktigt att tänka på</w:t>
      </w:r>
      <w:r w:rsidR="00E807CE" w:rsidRPr="00DD547B">
        <w:rPr>
          <w:sz w:val="28"/>
          <w:szCs w:val="28"/>
        </w:rPr>
        <w:t>!</w:t>
      </w:r>
      <w:bookmarkEnd w:id="46"/>
    </w:p>
    <w:p w14:paraId="4B6F21C7" w14:textId="77777777" w:rsidR="00E807CE" w:rsidRDefault="00E807CE" w:rsidP="00E807CE">
      <w:pPr>
        <w:tabs>
          <w:tab w:val="left" w:pos="8222"/>
        </w:tabs>
      </w:pPr>
      <w:r>
        <w:t xml:space="preserve">I skolutvecklingsuppgiftens utformning ligger en utelämnande aspekt. Skolutveckling sker alltid i en lokal och nationell kontext. Det problem som den enskilde står inför kan vara av olika art och de problem som beskrivs kan handla om specifik undervisning/skola/arbetslag och jag vill att du låter det stanna inom gruppen. Det kan vara så att någon har överdrivit problemen för att lättare motivera val av ämne eller vinkel, det kan vara så att problemen redan när ni sitter och opponerar har tagits itu med. Några har skrivit fram sin skola som anonym och även om du kan lista ut vilken skola det är – behandla alla skolor som om du inte vet vilken det är. Ni är alla på väg in i en professionell organisation där att ta itu med problem ska vara en naturlig del av arbetet, men vi jobbar alla bäst utan att det pratas om oss medan vi pratar med varandra. </w:t>
      </w:r>
    </w:p>
    <w:p w14:paraId="016FB054" w14:textId="77777777" w:rsidR="00E807CE" w:rsidRDefault="00E807CE" w:rsidP="00E807CE">
      <w:pPr>
        <w:spacing w:after="0"/>
        <w:rPr>
          <w:rFonts w:ascii="Calibri" w:eastAsia="Times New Roman" w:hAnsi="Calibri"/>
          <w:b/>
          <w:bCs/>
          <w:color w:val="4F81BD"/>
        </w:rPr>
      </w:pPr>
      <w:r>
        <w:lastRenderedPageBreak/>
        <w:br w:type="page"/>
      </w:r>
    </w:p>
    <w:p w14:paraId="1CD41108" w14:textId="77777777" w:rsidR="00E807CE" w:rsidRPr="00DD547B" w:rsidRDefault="00E807CE" w:rsidP="00DD547B">
      <w:pPr>
        <w:pStyle w:val="Rubrik2"/>
        <w:rPr>
          <w:sz w:val="32"/>
          <w:szCs w:val="32"/>
        </w:rPr>
      </w:pPr>
      <w:bookmarkStart w:id="47" w:name="_Toc187994602"/>
      <w:bookmarkStart w:id="48" w:name="_Toc282441406"/>
      <w:bookmarkStart w:id="49" w:name="_Toc506974582"/>
      <w:r w:rsidRPr="00DD547B">
        <w:rPr>
          <w:sz w:val="32"/>
          <w:szCs w:val="32"/>
        </w:rPr>
        <w:lastRenderedPageBreak/>
        <w:t>Utvärdering</w:t>
      </w:r>
      <w:bookmarkEnd w:id="47"/>
      <w:bookmarkEnd w:id="48"/>
      <w:bookmarkEnd w:id="49"/>
    </w:p>
    <w:p w14:paraId="0E9E16C2" w14:textId="77777777" w:rsidR="00E807CE" w:rsidRPr="00D12942" w:rsidRDefault="00E807CE" w:rsidP="00E807CE">
      <w:r w:rsidRPr="00D12942">
        <w:t xml:space="preserve">Kursen utvärderas på två sätt. Via studentportalen och KURT ska du svara på frågor som dels är generella för studier vid vårt universitet, dels specifika för </w:t>
      </w:r>
      <w:r>
        <w:t>l</w:t>
      </w:r>
      <w:r w:rsidRPr="00D12942">
        <w:t>ärarprogrammet. Dessutom utvärderas kursen m</w:t>
      </w:r>
      <w:r>
        <w:t>untligt på den sista NU-dagen</w:t>
      </w:r>
      <w:r w:rsidRPr="00D12942">
        <w:t>. Då ska du få möjlighet att, enskilt och tillsammans med dina studiekamrater, reflektera över de kunskaper du har förvärvat under kursen och vilken relevans dessa har för ditt framtida arbete som yrkeslärare. Du ska också få möjlighet att reflektera över utbildningens genomförande för att du ska kunna jämföra detta med dina egna förväntningar och behov.</w:t>
      </w:r>
    </w:p>
    <w:p w14:paraId="61DBC274" w14:textId="77777777" w:rsidR="00E807CE" w:rsidRPr="00DD547B" w:rsidRDefault="00E807CE" w:rsidP="00DD547B">
      <w:pPr>
        <w:pStyle w:val="Rubrik2"/>
        <w:rPr>
          <w:sz w:val="32"/>
          <w:szCs w:val="32"/>
        </w:rPr>
      </w:pPr>
      <w:bookmarkStart w:id="50" w:name="_Toc187994603"/>
      <w:bookmarkStart w:id="51" w:name="_Toc282441407"/>
      <w:bookmarkStart w:id="52" w:name="_Toc506974583"/>
      <w:r w:rsidRPr="00DD547B">
        <w:rPr>
          <w:sz w:val="32"/>
          <w:szCs w:val="32"/>
        </w:rPr>
        <w:t>Kurslitteratur</w:t>
      </w:r>
      <w:bookmarkEnd w:id="50"/>
      <w:bookmarkEnd w:id="51"/>
      <w:bookmarkEnd w:id="52"/>
    </w:p>
    <w:p w14:paraId="46BFBBE6" w14:textId="77777777" w:rsidR="00E807CE" w:rsidRPr="00F248C3" w:rsidRDefault="00E807CE" w:rsidP="00E807CE">
      <w:r>
        <w:t xml:space="preserve">I litteraturlistan finner du den för kursen obligatoriska samt rekommenderade litteraturen. Den kan komma att kompletteras under kursens gång med aktuella artiklar. Förutom detta förväntas du själv hitta för kursen och din undervisningspraktik lämpliga utvärderingar eller rapporter att bearbeta. </w:t>
      </w:r>
    </w:p>
    <w:p w14:paraId="449845A4" w14:textId="77777777" w:rsidR="00E807CE" w:rsidRPr="00DD547B" w:rsidRDefault="00E807CE" w:rsidP="00DD547B">
      <w:pPr>
        <w:pStyle w:val="Rubrik2"/>
        <w:rPr>
          <w:sz w:val="32"/>
          <w:szCs w:val="32"/>
        </w:rPr>
      </w:pPr>
      <w:bookmarkStart w:id="53" w:name="_Toc282441408"/>
      <w:bookmarkStart w:id="54" w:name="_Toc506974584"/>
      <w:r w:rsidRPr="00DD547B">
        <w:rPr>
          <w:sz w:val="32"/>
          <w:szCs w:val="32"/>
        </w:rPr>
        <w:t>Inte tillåtet att spela in undervisning</w:t>
      </w:r>
      <w:bookmarkEnd w:id="53"/>
      <w:bookmarkEnd w:id="54"/>
    </w:p>
    <w:p w14:paraId="20B46B50" w14:textId="77777777" w:rsidR="00E807CE" w:rsidRDefault="00E807CE" w:rsidP="00E807CE">
      <w:r w:rsidRPr="00D12942">
        <w:t>Linköpings universitet har 2012-02-16 beslutat att ljudupptagning, fotografering, filmning och liknande inspelning av föreläsningar, seminarier och andra undervisningssituationer inte är tillåten. Ett undantag är studenter med funktionsnedsättning, som med anledning av denna behöver särskilda hjälpmedel, äger rätt att göra ljud- och bildupptagning. Då får det endast göras av studenten själv genom personlig närvaro vid föreläsningen. Sådant behov ska meddelas i god tid före föreläsningen. Det är den enskilde studenten som har ansvar att vid förfrågan uppvisa intyg om sådant behov, utfärdat av koordinator för studenter med funktionshinder vid Linköpings universitet. (Regler för studenters möjlighet till ljud- och bildupptagning i samband med undervisningssituationer vid Linköpings universitet, Dnr LiU-2012-00312)</w:t>
      </w:r>
    </w:p>
    <w:p w14:paraId="4485A185" w14:textId="77777777" w:rsidR="00E807CE" w:rsidRPr="00282546" w:rsidRDefault="00E807CE" w:rsidP="00E807CE">
      <w:pPr>
        <w:rPr>
          <w:rFonts w:ascii="Times New Roman" w:hAnsi="Times New Roman"/>
        </w:rPr>
      </w:pPr>
      <w:bookmarkStart w:id="55" w:name="_Toc187994628"/>
    </w:p>
    <w:p w14:paraId="559253C4" w14:textId="77777777" w:rsidR="00E807CE" w:rsidRDefault="00E807CE" w:rsidP="00E807CE">
      <w:pPr>
        <w:rPr>
          <w:rFonts w:ascii="Times New Roman" w:eastAsia="Times New Roman" w:hAnsi="Times New Roman"/>
          <w:b/>
          <w:bCs/>
          <w:sz w:val="32"/>
          <w:szCs w:val="32"/>
        </w:rPr>
      </w:pPr>
      <w:bookmarkStart w:id="56" w:name="_Toc282441435"/>
      <w:r>
        <w:br w:type="page"/>
      </w:r>
    </w:p>
    <w:p w14:paraId="4EA55F31" w14:textId="77777777" w:rsidR="00E42839" w:rsidRPr="00DD547B" w:rsidRDefault="00E42839" w:rsidP="00E42839">
      <w:pPr>
        <w:pStyle w:val="Rubrik2"/>
        <w:rPr>
          <w:sz w:val="32"/>
          <w:szCs w:val="32"/>
        </w:rPr>
      </w:pPr>
      <w:bookmarkStart w:id="57" w:name="_Toc477522157"/>
      <w:bookmarkStart w:id="58" w:name="_Toc506974585"/>
      <w:bookmarkStart w:id="59" w:name="_Hlk506905262"/>
      <w:bookmarkEnd w:id="55"/>
      <w:bookmarkEnd w:id="56"/>
      <w:r w:rsidRPr="00DD547B">
        <w:rPr>
          <w:sz w:val="32"/>
          <w:szCs w:val="32"/>
        </w:rPr>
        <w:lastRenderedPageBreak/>
        <w:t>Litteraturlista</w:t>
      </w:r>
    </w:p>
    <w:p w14:paraId="3941C3A0" w14:textId="77777777" w:rsidR="00E42839" w:rsidRDefault="00E42839" w:rsidP="00E42839">
      <w:pPr>
        <w:pStyle w:val="Rubrik3"/>
        <w:rPr>
          <w:sz w:val="28"/>
          <w:szCs w:val="28"/>
        </w:rPr>
      </w:pPr>
      <w:r w:rsidRPr="00DD547B">
        <w:rPr>
          <w:sz w:val="28"/>
          <w:szCs w:val="28"/>
        </w:rPr>
        <w:t>Obligatorisk litteratur</w:t>
      </w:r>
    </w:p>
    <w:p w14:paraId="2AFAAF63" w14:textId="77777777" w:rsidR="00E42839" w:rsidRPr="00453EAA" w:rsidRDefault="00E42839" w:rsidP="00E42839">
      <w:pPr>
        <w:keepNext/>
        <w:keepLines/>
        <w:spacing w:before="40" w:after="0"/>
        <w:outlineLvl w:val="3"/>
        <w:rPr>
          <w:rFonts w:ascii="Calibri Light" w:eastAsia="Times New Roman" w:hAnsi="Calibri Light"/>
          <w:i/>
          <w:iCs/>
          <w:color w:val="2E74B5"/>
        </w:rPr>
      </w:pPr>
      <w:r w:rsidRPr="00453EAA">
        <w:rPr>
          <w:rFonts w:ascii="Calibri Light" w:eastAsia="Times New Roman" w:hAnsi="Calibri Light"/>
          <w:i/>
          <w:iCs/>
          <w:color w:val="2E74B5"/>
        </w:rPr>
        <w:t xml:space="preserve">Tryckta källor: </w:t>
      </w:r>
    </w:p>
    <w:p w14:paraId="6E272FC5" w14:textId="77777777" w:rsidR="00E42839" w:rsidRPr="00453EAA" w:rsidRDefault="00E42839" w:rsidP="00E42839">
      <w:proofErr w:type="spellStart"/>
      <w:r w:rsidRPr="008A3AFA">
        <w:t>Blossing</w:t>
      </w:r>
      <w:proofErr w:type="spellEnd"/>
      <w:r w:rsidRPr="008A3AFA">
        <w:t>, U.</w:t>
      </w:r>
      <w:r w:rsidRPr="00453EAA">
        <w:t xml:space="preserve"> (2008) </w:t>
      </w:r>
      <w:r w:rsidRPr="00453EAA">
        <w:rPr>
          <w:i/>
        </w:rPr>
        <w:t xml:space="preserve">Kompetens för samspelande skolor – Om skolorganisationer och skolförbättring </w:t>
      </w:r>
      <w:r w:rsidRPr="00453EAA">
        <w:t xml:space="preserve">Lund: Studentlitteratur (150 s.) </w:t>
      </w:r>
    </w:p>
    <w:p w14:paraId="70608B5B" w14:textId="77777777" w:rsidR="00E42839" w:rsidRPr="00453EAA" w:rsidRDefault="00E42839" w:rsidP="00E42839">
      <w:r w:rsidRPr="00453EAA">
        <w:t xml:space="preserve">Carlström, I. &amp; Carlström Hagman, L-P. (2006). </w:t>
      </w:r>
      <w:r w:rsidRPr="00453EAA">
        <w:rPr>
          <w:i/>
        </w:rPr>
        <w:t>Metodik för utvecklingsarbete och utvärdering</w:t>
      </w:r>
      <w:r w:rsidRPr="00453EAA">
        <w:t>. Lund: Studentlitteratur.</w:t>
      </w:r>
    </w:p>
    <w:p w14:paraId="42CF0663" w14:textId="77777777" w:rsidR="00E42839" w:rsidRPr="00453EAA" w:rsidRDefault="00E42839" w:rsidP="00E42839">
      <w:r w:rsidRPr="00453EAA">
        <w:t xml:space="preserve">Håkansson, J. &amp; Sundberg, D. (2012). </w:t>
      </w:r>
      <w:r w:rsidRPr="00453EAA">
        <w:rPr>
          <w:i/>
        </w:rPr>
        <w:t>Utmärkt undervisning</w:t>
      </w:r>
      <w:r w:rsidRPr="00453EAA">
        <w:t xml:space="preserve"> Stockholm: Natur och Kultur (306 s.)</w:t>
      </w:r>
    </w:p>
    <w:p w14:paraId="1B34E633" w14:textId="77777777" w:rsidR="00E42839" w:rsidRPr="00453EAA" w:rsidRDefault="00E42839" w:rsidP="00E42839">
      <w:r w:rsidRPr="00453EAA">
        <w:t xml:space="preserve">Håkansson, J. &amp; Sundberg, D. (2016) </w:t>
      </w:r>
      <w:r w:rsidRPr="00453EAA">
        <w:rPr>
          <w:i/>
        </w:rPr>
        <w:t>Utmärkt skolutveckling</w:t>
      </w:r>
      <w:r w:rsidRPr="00453EAA">
        <w:t xml:space="preserve"> Stockholm: Natur och Kultur (312 s.)</w:t>
      </w:r>
    </w:p>
    <w:p w14:paraId="576FEB06" w14:textId="77777777" w:rsidR="00E42839" w:rsidRPr="00453EAA" w:rsidRDefault="00E42839" w:rsidP="00E42839">
      <w:pPr>
        <w:keepNext/>
        <w:keepLines/>
        <w:spacing w:before="40" w:after="0"/>
        <w:outlineLvl w:val="3"/>
        <w:rPr>
          <w:rFonts w:ascii="Calibri Light" w:eastAsia="Times New Roman" w:hAnsi="Calibri Light"/>
          <w:i/>
          <w:iCs/>
          <w:color w:val="2E74B5"/>
        </w:rPr>
      </w:pPr>
      <w:r w:rsidRPr="00453EAA">
        <w:rPr>
          <w:rFonts w:ascii="Calibri Light" w:eastAsia="Times New Roman" w:hAnsi="Calibri Light"/>
          <w:i/>
          <w:iCs/>
          <w:color w:val="2E74B5"/>
        </w:rPr>
        <w:t>Elektroniska resurser:</w:t>
      </w:r>
    </w:p>
    <w:p w14:paraId="7B981D5E" w14:textId="77777777" w:rsidR="00E42839" w:rsidRPr="00453EAA" w:rsidRDefault="00E42839" w:rsidP="00E42839">
      <w:proofErr w:type="spellStart"/>
      <w:r w:rsidRPr="00453EAA">
        <w:t>Blossing</w:t>
      </w:r>
      <w:proofErr w:type="spellEnd"/>
      <w:r w:rsidRPr="00453EAA">
        <w:t xml:space="preserve">, U. (2013) Förändringsagenter för skolutveckling: Roller och implementeringsprocess </w:t>
      </w:r>
      <w:r w:rsidRPr="00453EAA">
        <w:rPr>
          <w:i/>
        </w:rPr>
        <w:t xml:space="preserve">Pedagogisk forskning i Sverige </w:t>
      </w:r>
      <w:r w:rsidRPr="00453EAA">
        <w:t>18:3 – 4, 153 – 174</w:t>
      </w:r>
    </w:p>
    <w:p w14:paraId="15AB9756" w14:textId="77777777" w:rsidR="00E42839" w:rsidRPr="00453EAA" w:rsidRDefault="00E42839" w:rsidP="00E42839">
      <w:pPr>
        <w:rPr>
          <w:i/>
          <w:lang w:val="en-US"/>
        </w:rPr>
      </w:pPr>
      <w:proofErr w:type="spellStart"/>
      <w:r w:rsidRPr="00453EAA">
        <w:rPr>
          <w:lang w:val="en-US"/>
        </w:rPr>
        <w:t>Carlgren</w:t>
      </w:r>
      <w:proofErr w:type="spellEnd"/>
      <w:r w:rsidRPr="00453EAA">
        <w:rPr>
          <w:lang w:val="en-US"/>
        </w:rPr>
        <w:t xml:space="preserve">, I. (2012) The learning study as an approach </w:t>
      </w:r>
      <w:proofErr w:type="gramStart"/>
      <w:r w:rsidRPr="00453EAA">
        <w:rPr>
          <w:lang w:val="en-US"/>
        </w:rPr>
        <w:t>for ”clinical</w:t>
      </w:r>
      <w:proofErr w:type="gramEnd"/>
      <w:r w:rsidRPr="00453EAA">
        <w:rPr>
          <w:lang w:val="en-US"/>
        </w:rPr>
        <w:t xml:space="preserve">” subject matter didactic research, </w:t>
      </w:r>
      <w:r w:rsidRPr="00453EAA">
        <w:rPr>
          <w:i/>
          <w:lang w:val="en-US"/>
        </w:rPr>
        <w:t xml:space="preserve">International Journal for Lesson and Learning Studies, </w:t>
      </w:r>
      <w:r w:rsidRPr="00453EAA">
        <w:rPr>
          <w:lang w:val="en-US"/>
        </w:rPr>
        <w:t>Vol. 1 No. 2, 126 – 139 (13 s.)</w:t>
      </w:r>
    </w:p>
    <w:p w14:paraId="72D97F34" w14:textId="77777777" w:rsidR="00E42839" w:rsidRPr="00453EAA" w:rsidRDefault="00E42839" w:rsidP="00E42839">
      <w:pPr>
        <w:rPr>
          <w:color w:val="0000FF"/>
          <w:u w:val="single"/>
        </w:rPr>
      </w:pPr>
      <w:r w:rsidRPr="00453EAA">
        <w:t xml:space="preserve">Carlgren, I. </w:t>
      </w:r>
      <w:r w:rsidRPr="00453EAA">
        <w:rPr>
          <w:i/>
        </w:rPr>
        <w:t>Lärarna i kunskapssamhället</w:t>
      </w:r>
      <w:r w:rsidRPr="00453EAA">
        <w:t xml:space="preserve"> (artikel publicerad på Lärarnas historias hemsida, okänt årtal). (13 s.) </w:t>
      </w:r>
      <w:hyperlink r:id="rId15" w:history="1">
        <w:r w:rsidRPr="00453EAA">
          <w:rPr>
            <w:color w:val="0000FF"/>
            <w:u w:val="single"/>
          </w:rPr>
          <w:t>http://www.lararnashistoria.se/sites/www.lararnashistoria.se/files/artiklar/L%C3%A4rarna%20i%20kunskapssamh%C3%A4llet_0.pdf</w:t>
        </w:r>
      </w:hyperlink>
    </w:p>
    <w:p w14:paraId="1CF1DA3D" w14:textId="77777777" w:rsidR="00E42839" w:rsidRPr="00453EAA" w:rsidRDefault="00E42839" w:rsidP="00E42839">
      <w:r w:rsidRPr="00453EAA">
        <w:t xml:space="preserve">Eklund, S. (red.) (2011) </w:t>
      </w:r>
      <w:r w:rsidRPr="00453EAA">
        <w:rPr>
          <w:i/>
        </w:rPr>
        <w:t xml:space="preserve">Lärare som praktiker och forskare </w:t>
      </w:r>
      <w:r w:rsidRPr="00453EAA">
        <w:t xml:space="preserve">Stockholm: Stiftelsen SAF och Lärarförbundet (79 s) </w:t>
      </w:r>
      <w:hyperlink r:id="rId16" w:history="1">
        <w:r w:rsidRPr="00453EAA">
          <w:rPr>
            <w:color w:val="0000FF"/>
            <w:u w:val="single"/>
          </w:rPr>
          <w:t>http://www.f</w:t>
        </w:r>
        <w:r w:rsidRPr="00453EAA">
          <w:rPr>
            <w:color w:val="0000FF"/>
            <w:u w:val="single"/>
          </w:rPr>
          <w:t>o</w:t>
        </w:r>
        <w:r w:rsidRPr="00453EAA">
          <w:rPr>
            <w:color w:val="0000FF"/>
            <w:u w:val="single"/>
          </w:rPr>
          <w:t>rskul.se/ffiles/0040C3F0/Ful5.pdf</w:t>
        </w:r>
      </w:hyperlink>
      <w:r w:rsidRPr="00453EAA">
        <w:t xml:space="preserve"> </w:t>
      </w:r>
    </w:p>
    <w:p w14:paraId="054E22D1" w14:textId="77777777" w:rsidR="00E42839" w:rsidRPr="00453EAA" w:rsidRDefault="00E42839" w:rsidP="00E42839">
      <w:proofErr w:type="spellStart"/>
      <w:r w:rsidRPr="00453EAA">
        <w:t>Giota</w:t>
      </w:r>
      <w:proofErr w:type="spellEnd"/>
      <w:r w:rsidRPr="00453EAA">
        <w:t xml:space="preserve">, J. (2002) Skoleffekter på elevers motivation och utveckling </w:t>
      </w:r>
      <w:r w:rsidRPr="00453EAA">
        <w:rPr>
          <w:i/>
        </w:rPr>
        <w:t xml:space="preserve">Pedagogisk forskning i Sverige </w:t>
      </w:r>
      <w:r w:rsidRPr="00453EAA">
        <w:t>7:4, s. 279 – 305</w:t>
      </w:r>
    </w:p>
    <w:p w14:paraId="219A586F" w14:textId="77777777" w:rsidR="00E42839" w:rsidRPr="00453EAA" w:rsidRDefault="00E42839" w:rsidP="00E42839">
      <w:r w:rsidRPr="00453EAA">
        <w:t xml:space="preserve">Karlsson, O. (1999) </w:t>
      </w:r>
      <w:r w:rsidRPr="00453EAA">
        <w:rPr>
          <w:i/>
        </w:rPr>
        <w:t>Utvärdering – mer än metod</w:t>
      </w:r>
      <w:r w:rsidRPr="00453EAA">
        <w:t xml:space="preserve"> À jour – en serie kunskapsöversikter från Svenska Kommunförbundet Nr 3 </w:t>
      </w:r>
      <w:hyperlink r:id="rId17" w:history="1">
        <w:r w:rsidRPr="00453EAA">
          <w:rPr>
            <w:color w:val="0000FF"/>
            <w:u w:val="single"/>
          </w:rPr>
          <w:t>https://www.mah.se/u</w:t>
        </w:r>
        <w:r w:rsidRPr="00453EAA">
          <w:rPr>
            <w:color w:val="0000FF"/>
            <w:u w:val="single"/>
          </w:rPr>
          <w:t>p</w:t>
        </w:r>
        <w:r w:rsidRPr="00453EAA">
          <w:rPr>
            <w:color w:val="0000FF"/>
            <w:u w:val="single"/>
          </w:rPr>
          <w:t>load/Samverkan/Karlsson%20-%20Utv%C3%A4rdering%</w:t>
        </w:r>
        <w:r w:rsidRPr="00453EAA">
          <w:rPr>
            <w:color w:val="0000FF"/>
            <w:u w:val="single"/>
          </w:rPr>
          <w:t>2</w:t>
        </w:r>
        <w:r w:rsidRPr="00453EAA">
          <w:rPr>
            <w:color w:val="0000FF"/>
            <w:u w:val="single"/>
          </w:rPr>
          <w:t>0mer%20%C3%A4n%20metod_1999.pdf</w:t>
        </w:r>
      </w:hyperlink>
    </w:p>
    <w:p w14:paraId="393F701E" w14:textId="77777777" w:rsidR="00E42839" w:rsidRPr="00453EAA" w:rsidRDefault="00E42839" w:rsidP="00E42839">
      <w:pPr>
        <w:rPr>
          <w:lang w:val="en-US"/>
        </w:rPr>
      </w:pPr>
      <w:r w:rsidRPr="00453EAA">
        <w:t xml:space="preserve">Lundgren, M. &amp; von Schantz Lundgren, I. (2011) </w:t>
      </w:r>
      <w:proofErr w:type="spellStart"/>
      <w:r w:rsidRPr="00453EAA">
        <w:t>Lesson</w:t>
      </w:r>
      <w:proofErr w:type="spellEnd"/>
      <w:r w:rsidRPr="00453EAA">
        <w:t xml:space="preserve"> </w:t>
      </w:r>
      <w:proofErr w:type="spellStart"/>
      <w:r w:rsidRPr="00453EAA">
        <w:t>study</w:t>
      </w:r>
      <w:proofErr w:type="spellEnd"/>
      <w:r w:rsidRPr="00453EAA">
        <w:t xml:space="preserve"> &amp; Learning </w:t>
      </w:r>
      <w:proofErr w:type="spellStart"/>
      <w:r w:rsidRPr="00453EAA">
        <w:t>study</w:t>
      </w:r>
      <w:proofErr w:type="spellEnd"/>
      <w:r w:rsidRPr="00453EAA">
        <w:t xml:space="preserve"> – Metoder för att utveckla yrkeslärares undervisning? </w:t>
      </w:r>
      <w:r w:rsidRPr="00453EAA">
        <w:rPr>
          <w:i/>
          <w:lang w:val="en-US"/>
        </w:rPr>
        <w:t xml:space="preserve">Nordic Journal of Vocational Education and Training </w:t>
      </w:r>
      <w:r w:rsidRPr="00453EAA">
        <w:rPr>
          <w:lang w:val="en-US"/>
        </w:rPr>
        <w:t>Vol. 1 No. 1 2011</w:t>
      </w:r>
    </w:p>
    <w:p w14:paraId="51BD07EA" w14:textId="77777777" w:rsidR="00E42839" w:rsidRPr="00453EAA" w:rsidRDefault="00E42839" w:rsidP="00E42839">
      <w:pPr>
        <w:rPr>
          <w:i/>
        </w:rPr>
      </w:pPr>
      <w:r w:rsidRPr="00453EAA">
        <w:rPr>
          <w:lang w:val="en-US"/>
        </w:rPr>
        <w:t xml:space="preserve">RFR10 (2012/13). </w:t>
      </w:r>
      <w:r w:rsidRPr="00453EAA">
        <w:t xml:space="preserve">Hur kan ny kunskap komma till bättre användning i skolan. Rapport från riksdagen del 1. </w:t>
      </w:r>
      <w:hyperlink r:id="rId18" w:history="1">
        <w:r w:rsidRPr="00453EAA">
          <w:rPr>
            <w:color w:val="0000FF"/>
            <w:u w:val="single"/>
          </w:rPr>
          <w:t>http://www.riksd</w:t>
        </w:r>
        <w:r w:rsidRPr="00453EAA">
          <w:rPr>
            <w:color w:val="0000FF"/>
            <w:u w:val="single"/>
          </w:rPr>
          <w:t>a</w:t>
        </w:r>
        <w:r w:rsidRPr="00453EAA">
          <w:rPr>
            <w:color w:val="0000FF"/>
            <w:u w:val="single"/>
          </w:rPr>
          <w:t>gen.se/sv/Dokument-Lagar/Utredningar/Rapporter-fran-riksdagen/Hur-kan-ny-kunskap-komma-till-_H00WRFR10/</w:t>
        </w:r>
      </w:hyperlink>
      <w:r w:rsidRPr="00453EAA">
        <w:rPr>
          <w:color w:val="0000FF"/>
          <w:u w:val="single"/>
        </w:rPr>
        <w:t xml:space="preserve"> </w:t>
      </w:r>
      <w:r w:rsidRPr="00453EAA">
        <w:t>(97 s.)</w:t>
      </w:r>
      <w:r w:rsidRPr="00453EAA">
        <w:rPr>
          <w:color w:val="0000FF"/>
          <w:u w:val="single"/>
        </w:rPr>
        <w:t xml:space="preserve"> </w:t>
      </w:r>
    </w:p>
    <w:p w14:paraId="5BE56DC1" w14:textId="77777777" w:rsidR="00E42839" w:rsidRPr="00453EAA" w:rsidRDefault="00E42839" w:rsidP="00E42839">
      <w:pPr>
        <w:rPr>
          <w:lang w:val="en-US"/>
        </w:rPr>
      </w:pPr>
      <w:r w:rsidRPr="00453EAA">
        <w:rPr>
          <w:lang w:val="en-US"/>
        </w:rPr>
        <w:t xml:space="preserve">Roth, W-M. &amp; Tobin, K. (2004) Coteaching: From praxis to theory. </w:t>
      </w:r>
      <w:r w:rsidRPr="00453EAA">
        <w:rPr>
          <w:i/>
          <w:lang w:val="en-US"/>
        </w:rPr>
        <w:t xml:space="preserve">Teachers and Teaching: Theory and Practice, </w:t>
      </w:r>
      <w:r w:rsidRPr="00453EAA">
        <w:rPr>
          <w:lang w:val="en-US"/>
        </w:rPr>
        <w:t xml:space="preserve">10:2, 161 – 179 (18 s.). </w:t>
      </w:r>
    </w:p>
    <w:p w14:paraId="0BB06579" w14:textId="77777777" w:rsidR="00E42839" w:rsidRPr="006649A8" w:rsidRDefault="00E42839" w:rsidP="00E42839">
      <w:pPr>
        <w:rPr>
          <w:lang w:val="en-GB"/>
        </w:rPr>
      </w:pPr>
      <w:proofErr w:type="spellStart"/>
      <w:r w:rsidRPr="006649A8">
        <w:rPr>
          <w:lang w:val="en-GB"/>
        </w:rPr>
        <w:lastRenderedPageBreak/>
        <w:t>Skolinspektionen</w:t>
      </w:r>
      <w:proofErr w:type="spellEnd"/>
      <w:r w:rsidRPr="006649A8">
        <w:rPr>
          <w:lang w:val="en-GB"/>
        </w:rPr>
        <w:t xml:space="preserve"> (2010). </w:t>
      </w:r>
      <w:proofErr w:type="spellStart"/>
      <w:r w:rsidRPr="006649A8">
        <w:rPr>
          <w:i/>
          <w:lang w:val="en-GB"/>
        </w:rPr>
        <w:t>Framgång</w:t>
      </w:r>
      <w:proofErr w:type="spellEnd"/>
      <w:r w:rsidRPr="006649A8">
        <w:rPr>
          <w:i/>
          <w:lang w:val="en-GB"/>
        </w:rPr>
        <w:t xml:space="preserve"> </w:t>
      </w:r>
      <w:proofErr w:type="spellStart"/>
      <w:r w:rsidRPr="006649A8">
        <w:rPr>
          <w:i/>
          <w:lang w:val="en-GB"/>
        </w:rPr>
        <w:t>i</w:t>
      </w:r>
      <w:proofErr w:type="spellEnd"/>
      <w:r w:rsidRPr="006649A8">
        <w:rPr>
          <w:i/>
          <w:lang w:val="en-GB"/>
        </w:rPr>
        <w:t xml:space="preserve"> </w:t>
      </w:r>
      <w:proofErr w:type="spellStart"/>
      <w:r w:rsidRPr="006649A8">
        <w:rPr>
          <w:i/>
          <w:lang w:val="en-GB"/>
        </w:rPr>
        <w:t>undervisningen</w:t>
      </w:r>
      <w:proofErr w:type="spellEnd"/>
      <w:r w:rsidRPr="006649A8">
        <w:rPr>
          <w:i/>
          <w:lang w:val="en-GB"/>
        </w:rPr>
        <w:t xml:space="preserve"> </w:t>
      </w:r>
      <w:r w:rsidRPr="006649A8">
        <w:rPr>
          <w:i/>
          <w:lang w:val="en-GB"/>
        </w:rPr>
        <w:br/>
      </w:r>
      <w:hyperlink r:id="rId19" w:history="1">
        <w:r w:rsidRPr="00B2131E">
          <w:rPr>
            <w:rStyle w:val="Hyperlnk"/>
            <w:lang w:val="en-GB"/>
          </w:rPr>
          <w:t>https://www.skolinspektionen.se/globalassets/0-si/08-om-oss/sammanfattning-forskningsoversikten.pdf</w:t>
        </w:r>
      </w:hyperlink>
      <w:r>
        <w:rPr>
          <w:lang w:val="en-GB"/>
        </w:rPr>
        <w:t xml:space="preserve"> (17s.)</w:t>
      </w:r>
    </w:p>
    <w:p w14:paraId="09319D11" w14:textId="77777777" w:rsidR="00E42839" w:rsidRPr="00453EAA" w:rsidRDefault="00E42839" w:rsidP="00E42839">
      <w:r w:rsidRPr="00453EAA">
        <w:t xml:space="preserve">Skolinspektionen (2013). </w:t>
      </w:r>
      <w:r w:rsidRPr="00453EAA">
        <w:rPr>
          <w:i/>
        </w:rPr>
        <w:t xml:space="preserve">Navet i skolors utvecklingsarbete </w:t>
      </w:r>
      <w:r w:rsidRPr="00453EAA">
        <w:t>(17 s.)</w:t>
      </w:r>
      <w:r w:rsidRPr="00453EAA">
        <w:rPr>
          <w:i/>
        </w:rPr>
        <w:br/>
      </w:r>
      <w:hyperlink r:id="rId20" w:history="1">
        <w:r w:rsidRPr="00B2131E">
          <w:rPr>
            <w:rStyle w:val="Hyperlnk"/>
          </w:rPr>
          <w:t>https://www.skolinspektionen.se/globalassets/0-si/08-om-oss/regeringsuppdrag/navet-i-skolornas-utvecklingsarbete-utdrag-arsrapporten-2012.pdf</w:t>
        </w:r>
      </w:hyperlink>
      <w:r>
        <w:t xml:space="preserve"> </w:t>
      </w:r>
    </w:p>
    <w:p w14:paraId="4F633AF0" w14:textId="77777777" w:rsidR="00E42839" w:rsidRPr="00453EAA" w:rsidRDefault="00E42839" w:rsidP="00E42839">
      <w:pPr>
        <w:rPr>
          <w:color w:val="0000FF"/>
          <w:u w:val="single"/>
        </w:rPr>
      </w:pPr>
      <w:r w:rsidRPr="00453EAA">
        <w:t xml:space="preserve">Skolinspektionen (2013). </w:t>
      </w:r>
      <w:r w:rsidRPr="00453EAA">
        <w:rPr>
          <w:i/>
        </w:rPr>
        <w:t xml:space="preserve">Skolans kvalitetsarbete ger möjlighet till förändring </w:t>
      </w:r>
      <w:r w:rsidRPr="00453EAA">
        <w:t>(66 s.)</w:t>
      </w:r>
      <w:r w:rsidRPr="00453EAA">
        <w:br/>
      </w:r>
      <w:hyperlink r:id="rId21" w:history="1">
        <w:r w:rsidRPr="00B2131E">
          <w:rPr>
            <w:rStyle w:val="Hyperlnk"/>
          </w:rPr>
          <w:t>https://www.skolinspekti</w:t>
        </w:r>
        <w:r w:rsidRPr="00B2131E">
          <w:rPr>
            <w:rStyle w:val="Hyperlnk"/>
          </w:rPr>
          <w:t>o</w:t>
        </w:r>
        <w:r w:rsidRPr="00B2131E">
          <w:rPr>
            <w:rStyle w:val="Hyperlnk"/>
          </w:rPr>
          <w:t>nen.se/globalassets/0-si/08-om-oss/regeringsuppdrag/01-slutrapport-regeringsrapporten.pdf</w:t>
        </w:r>
      </w:hyperlink>
      <w:r>
        <w:rPr>
          <w:color w:val="0000FF"/>
          <w:u w:val="single"/>
        </w:rPr>
        <w:t xml:space="preserve"> </w:t>
      </w:r>
    </w:p>
    <w:p w14:paraId="2CD8F802" w14:textId="77777777" w:rsidR="00E42839" w:rsidRPr="00453EAA" w:rsidRDefault="00E42839" w:rsidP="00E42839">
      <w:pPr>
        <w:rPr>
          <w:color w:val="0000FF"/>
          <w:u w:val="single"/>
        </w:rPr>
      </w:pPr>
      <w:r w:rsidRPr="00453EAA">
        <w:t xml:space="preserve">Skolinspektionen (2014). </w:t>
      </w:r>
      <w:r w:rsidRPr="00453EAA">
        <w:rPr>
          <w:i/>
        </w:rPr>
        <w:t xml:space="preserve">Undervisning på yrkesprogram </w:t>
      </w:r>
      <w:r w:rsidRPr="00453EAA">
        <w:t xml:space="preserve">(42 s.) </w:t>
      </w:r>
      <w:hyperlink r:id="rId22" w:history="1">
        <w:r w:rsidRPr="00B2131E">
          <w:rPr>
            <w:rStyle w:val="Hyperlnk"/>
          </w:rPr>
          <w:t>https://www.skolinspektionen.se/globalassets/publikationssok/granskningsrapporter/kvalitetsgranskni</w:t>
        </w:r>
        <w:r w:rsidRPr="00B2131E">
          <w:rPr>
            <w:rStyle w:val="Hyperlnk"/>
          </w:rPr>
          <w:t>n</w:t>
        </w:r>
        <w:r w:rsidRPr="00B2131E">
          <w:rPr>
            <w:rStyle w:val="Hyperlnk"/>
          </w:rPr>
          <w:t>gar/2014/yrkesprogram/undervisning-yrkesprogram-rapport-2014.pdf</w:t>
        </w:r>
      </w:hyperlink>
      <w:r>
        <w:t xml:space="preserve"> </w:t>
      </w:r>
    </w:p>
    <w:p w14:paraId="1AAF3102" w14:textId="77777777" w:rsidR="00E42839" w:rsidRDefault="00E42839" w:rsidP="00E42839">
      <w:pPr>
        <w:rPr>
          <w:i/>
          <w:color w:val="0000FF"/>
          <w:u w:val="single"/>
        </w:rPr>
      </w:pPr>
      <w:r w:rsidRPr="00453EAA">
        <w:t>Skolinspektionen (2017). Helhet i utbildningen på gymnasiets yrkesprogram (45 s.)</w:t>
      </w:r>
      <w:r w:rsidRPr="00453EAA">
        <w:rPr>
          <w:i/>
          <w:color w:val="0000FF"/>
          <w:u w:val="single"/>
        </w:rPr>
        <w:t xml:space="preserve"> </w:t>
      </w:r>
    </w:p>
    <w:p w14:paraId="4DF7C9C1" w14:textId="77777777" w:rsidR="00E42839" w:rsidRPr="00E805A0" w:rsidRDefault="00E42839" w:rsidP="00E42839">
      <w:hyperlink r:id="rId23" w:history="1">
        <w:r w:rsidRPr="00E805A0">
          <w:rPr>
            <w:rStyle w:val="Hyperlnk"/>
          </w:rPr>
          <w:t>https://www.skolinspektionen.se/globalassets/publikationssok/granskningsrapporter/kvalitetsgranskningar/2017/y</w:t>
        </w:r>
        <w:r w:rsidRPr="00E805A0">
          <w:rPr>
            <w:rStyle w:val="Hyperlnk"/>
          </w:rPr>
          <w:t>r</w:t>
        </w:r>
        <w:r w:rsidRPr="00E805A0">
          <w:rPr>
            <w:rStyle w:val="Hyperlnk"/>
          </w:rPr>
          <w:t>kesgymnasium/helhet-i-utbildningen-pa-gymnasiets-yrkesprogram_2017.pdf</w:t>
        </w:r>
      </w:hyperlink>
      <w:r w:rsidRPr="00E805A0">
        <w:t xml:space="preserve"> </w:t>
      </w:r>
    </w:p>
    <w:p w14:paraId="3603DB83" w14:textId="77777777" w:rsidR="00E42839" w:rsidRDefault="00E42839" w:rsidP="00E42839">
      <w:pPr>
        <w:rPr>
          <w:color w:val="0000FF"/>
          <w:u w:val="single"/>
        </w:rPr>
      </w:pPr>
      <w:r w:rsidRPr="00453EAA">
        <w:t xml:space="preserve">Skolverket (2015). </w:t>
      </w:r>
      <w:r w:rsidRPr="00453EAA">
        <w:rPr>
          <w:i/>
        </w:rPr>
        <w:t xml:space="preserve">Kvalitetsarbete i praktiken </w:t>
      </w:r>
      <w:r w:rsidRPr="00453EAA">
        <w:t>(22 s.)</w:t>
      </w:r>
      <w:r w:rsidRPr="00453EAA">
        <w:rPr>
          <w:i/>
        </w:rPr>
        <w:t xml:space="preserve"> </w:t>
      </w:r>
    </w:p>
    <w:p w14:paraId="4D0907BB" w14:textId="77777777" w:rsidR="00E42839" w:rsidRPr="00E805A0" w:rsidRDefault="00E42839" w:rsidP="00E42839">
      <w:hyperlink r:id="rId24" w:history="1">
        <w:r w:rsidRPr="00B2131E">
          <w:rPr>
            <w:rStyle w:val="Hyperlnk"/>
          </w:rPr>
          <w:t>https://www.skolverket.se/sitevision/proxy/pu</w:t>
        </w:r>
        <w:r w:rsidRPr="00B2131E">
          <w:rPr>
            <w:rStyle w:val="Hyperlnk"/>
          </w:rPr>
          <w:t>b</w:t>
        </w:r>
        <w:r w:rsidRPr="00B2131E">
          <w:rPr>
            <w:rStyle w:val="Hyperlnk"/>
          </w:rPr>
          <w:t>likationer/svid12_5dfee44715d35a5cdfa2899/55935574/wtpub/ws/skolbok/wpubext/trycksak/Blob/pdf3381.pdf?k=3381</w:t>
        </w:r>
      </w:hyperlink>
      <w:r>
        <w:t xml:space="preserve"> </w:t>
      </w:r>
    </w:p>
    <w:p w14:paraId="6E7A7449" w14:textId="77777777" w:rsidR="00E42839" w:rsidRPr="000366BA" w:rsidRDefault="00E42839" w:rsidP="00E42839">
      <w:pPr>
        <w:pStyle w:val="Rubrik2"/>
        <w:rPr>
          <w:rFonts w:ascii="Cambria" w:eastAsia="Cambria" w:hAnsi="Cambria"/>
          <w:bCs w:val="0"/>
          <w:color w:val="auto"/>
          <w:sz w:val="24"/>
          <w:szCs w:val="24"/>
        </w:rPr>
      </w:pPr>
      <w:r w:rsidRPr="000366BA">
        <w:rPr>
          <w:rFonts w:ascii="Cambria" w:eastAsia="Cambria" w:hAnsi="Cambria"/>
          <w:bCs w:val="0"/>
          <w:color w:val="auto"/>
          <w:sz w:val="24"/>
          <w:szCs w:val="24"/>
        </w:rPr>
        <w:t xml:space="preserve">Utöver ovanstående </w:t>
      </w:r>
      <w:r>
        <w:rPr>
          <w:rFonts w:ascii="Cambria" w:eastAsia="Cambria" w:hAnsi="Cambria"/>
          <w:bCs w:val="0"/>
          <w:color w:val="auto"/>
          <w:sz w:val="24"/>
          <w:szCs w:val="24"/>
        </w:rPr>
        <w:t xml:space="preserve">litteratur, </w:t>
      </w:r>
      <w:r w:rsidRPr="000366BA">
        <w:rPr>
          <w:rFonts w:ascii="Cambria" w:eastAsia="Cambria" w:hAnsi="Cambria"/>
          <w:bCs w:val="0"/>
          <w:color w:val="auto"/>
          <w:sz w:val="24"/>
          <w:szCs w:val="24"/>
        </w:rPr>
        <w:t>tillkommer valfri forskningsartikel/avhandling som behandlas på det ämnesdidaktiska seminariet den 7/5 samt den litteratur som behövs till examinationsuppgift STN4</w:t>
      </w:r>
    </w:p>
    <w:p w14:paraId="6ACC0F2D" w14:textId="77777777" w:rsidR="00E42839" w:rsidRPr="00DD547B" w:rsidRDefault="00E42839" w:rsidP="00E42839">
      <w:pPr>
        <w:pStyle w:val="Rubrik3"/>
        <w:rPr>
          <w:sz w:val="28"/>
          <w:szCs w:val="28"/>
        </w:rPr>
      </w:pPr>
      <w:r w:rsidRPr="00DD547B">
        <w:rPr>
          <w:sz w:val="28"/>
          <w:szCs w:val="28"/>
        </w:rPr>
        <w:t>Referenslitteratur</w:t>
      </w:r>
    </w:p>
    <w:p w14:paraId="316F1886" w14:textId="77777777" w:rsidR="00E42839" w:rsidRDefault="00E42839" w:rsidP="00E42839">
      <w:r w:rsidRPr="00015131">
        <w:t xml:space="preserve">Dessa böcker erbjuder valfri fördjupning till ovanstående litteratur. </w:t>
      </w:r>
    </w:p>
    <w:p w14:paraId="0E0CAB2B" w14:textId="77777777" w:rsidR="00E42839" w:rsidRPr="00453EAA" w:rsidRDefault="00E42839" w:rsidP="00E42839">
      <w:proofErr w:type="spellStart"/>
      <w:r w:rsidRPr="00453EAA">
        <w:t>Scherp</w:t>
      </w:r>
      <w:proofErr w:type="spellEnd"/>
      <w:r w:rsidRPr="00453EAA">
        <w:t xml:space="preserve">, H-Å. (2014). </w:t>
      </w:r>
      <w:r w:rsidRPr="00453EAA">
        <w:rPr>
          <w:i/>
        </w:rPr>
        <w:t xml:space="preserve">Lärandebaserad skolutveckling </w:t>
      </w:r>
      <w:r w:rsidRPr="00453EAA">
        <w:t xml:space="preserve">Lund: Studentlitteratur (287 s.) </w:t>
      </w:r>
    </w:p>
    <w:p w14:paraId="170F45F9" w14:textId="77777777" w:rsidR="00E42839" w:rsidRPr="00453EAA" w:rsidRDefault="00E42839" w:rsidP="00E42839">
      <w:r w:rsidRPr="00453EAA">
        <w:t xml:space="preserve">Björndal, C. R. P., (2013) </w:t>
      </w:r>
      <w:r w:rsidRPr="00453EAA">
        <w:rPr>
          <w:i/>
        </w:rPr>
        <w:t>Det värderande ögat</w:t>
      </w:r>
      <w:r w:rsidRPr="00453EAA">
        <w:t xml:space="preserve"> Stockholm: Liber </w:t>
      </w:r>
    </w:p>
    <w:p w14:paraId="3FFC2185" w14:textId="77777777" w:rsidR="00E42839" w:rsidRPr="00453EAA" w:rsidRDefault="00E42839" w:rsidP="00E42839">
      <w:proofErr w:type="spellStart"/>
      <w:r w:rsidRPr="00453EAA">
        <w:t>Fejes</w:t>
      </w:r>
      <w:proofErr w:type="spellEnd"/>
      <w:r w:rsidRPr="00453EAA">
        <w:t xml:space="preserve">, A., Lindberg, </w:t>
      </w:r>
      <w:proofErr w:type="gramStart"/>
      <w:r w:rsidRPr="00453EAA">
        <w:t>V.,&amp;</w:t>
      </w:r>
      <w:proofErr w:type="gramEnd"/>
      <w:r w:rsidRPr="00453EAA">
        <w:t xml:space="preserve"> </w:t>
      </w:r>
      <w:proofErr w:type="spellStart"/>
      <w:r w:rsidRPr="00453EAA">
        <w:t>Wärvik</w:t>
      </w:r>
      <w:proofErr w:type="spellEnd"/>
      <w:r w:rsidRPr="00453EAA">
        <w:t xml:space="preserve">, G-B. (2017). </w:t>
      </w:r>
      <w:r w:rsidRPr="00453EAA">
        <w:rPr>
          <w:i/>
        </w:rPr>
        <w:t>Yrkesdidaktikens mångfald</w:t>
      </w:r>
      <w:r w:rsidRPr="00453EAA">
        <w:t>. Stockholm: Lärarförlaget</w:t>
      </w:r>
    </w:p>
    <w:p w14:paraId="469ED0C5" w14:textId="77777777" w:rsidR="00E42839" w:rsidRPr="00453EAA" w:rsidRDefault="00E42839" w:rsidP="00E42839">
      <w:r w:rsidRPr="00453EAA">
        <w:t xml:space="preserve">Folkesson, L., Lendahls Rosendahl, B., Längsjö, E. &amp; Rönnerman K. (2004). </w:t>
      </w:r>
      <w:r w:rsidRPr="00453EAA">
        <w:rPr>
          <w:i/>
        </w:rPr>
        <w:t xml:space="preserve">Perspektiv på skolutveckling </w:t>
      </w:r>
      <w:r w:rsidRPr="00453EAA">
        <w:t>Lund: Studentlitteratur</w:t>
      </w:r>
    </w:p>
    <w:p w14:paraId="55BBED28" w14:textId="77777777" w:rsidR="00E42839" w:rsidRPr="00453EAA" w:rsidRDefault="00E42839" w:rsidP="00E42839">
      <w:proofErr w:type="spellStart"/>
      <w:r w:rsidRPr="00453EAA">
        <w:t>Langelotz</w:t>
      </w:r>
      <w:proofErr w:type="spellEnd"/>
      <w:r w:rsidRPr="00453EAA">
        <w:t xml:space="preserve">, L. (2014) </w:t>
      </w:r>
      <w:r w:rsidRPr="00453EAA">
        <w:rPr>
          <w:i/>
        </w:rPr>
        <w:t xml:space="preserve">Vad gör en skicklig lärare? En studie om kollegial handledning som utvecklingspraktik </w:t>
      </w:r>
      <w:r w:rsidRPr="00453EAA">
        <w:t xml:space="preserve">Doktorsavhandling, Göteborgs universitet, </w:t>
      </w:r>
      <w:proofErr w:type="spellStart"/>
      <w:r w:rsidRPr="00453EAA">
        <w:t>Gothenborg</w:t>
      </w:r>
      <w:proofErr w:type="spellEnd"/>
      <w:r w:rsidRPr="00453EAA">
        <w:t xml:space="preserve"> studies in </w:t>
      </w:r>
      <w:proofErr w:type="spellStart"/>
      <w:r w:rsidRPr="00453EAA">
        <w:t>educational</w:t>
      </w:r>
      <w:proofErr w:type="spellEnd"/>
      <w:r w:rsidRPr="00453EAA">
        <w:t xml:space="preserve"> </w:t>
      </w:r>
      <w:proofErr w:type="spellStart"/>
      <w:r w:rsidRPr="00453EAA">
        <w:t>sciences</w:t>
      </w:r>
      <w:proofErr w:type="spellEnd"/>
      <w:r w:rsidRPr="00453EAA">
        <w:t xml:space="preserve"> 348</w:t>
      </w:r>
    </w:p>
    <w:p w14:paraId="2585FE56" w14:textId="77777777" w:rsidR="00E42839" w:rsidRPr="00453EAA" w:rsidRDefault="00E42839" w:rsidP="00E42839">
      <w:r w:rsidRPr="00453EAA">
        <w:t xml:space="preserve">Pihlgren, S. A., (2013) </w:t>
      </w:r>
      <w:r w:rsidRPr="00453EAA">
        <w:rPr>
          <w:i/>
        </w:rPr>
        <w:t xml:space="preserve">Det tänkande klassrummet </w:t>
      </w:r>
      <w:r w:rsidRPr="00453EAA">
        <w:t>Stockholm: Liber</w:t>
      </w:r>
    </w:p>
    <w:p w14:paraId="207AE4D0" w14:textId="77777777" w:rsidR="00E42839" w:rsidRPr="00453EAA" w:rsidRDefault="00E42839" w:rsidP="00E42839">
      <w:r w:rsidRPr="00453EAA">
        <w:t xml:space="preserve">Sandström, B. (2014) </w:t>
      </w:r>
      <w:r w:rsidRPr="00453EAA">
        <w:rPr>
          <w:i/>
        </w:rPr>
        <w:t xml:space="preserve">Praktiknära skolutveckling </w:t>
      </w:r>
      <w:r w:rsidRPr="00453EAA">
        <w:t>Malmö: Gleerups</w:t>
      </w:r>
      <w:bookmarkStart w:id="60" w:name="_GoBack"/>
      <w:bookmarkEnd w:id="57"/>
      <w:bookmarkEnd w:id="58"/>
      <w:bookmarkEnd w:id="59"/>
      <w:bookmarkEnd w:id="60"/>
    </w:p>
    <w:sectPr w:rsidR="00E42839" w:rsidRPr="00453EAA" w:rsidSect="00C66D2A">
      <w:headerReference w:type="even" r:id="rId25"/>
      <w:headerReference w:type="default" r:id="rId26"/>
      <w:footerReference w:type="even" r:id="rId27"/>
      <w:footerReference w:type="default" r:id="rId28"/>
      <w:headerReference w:type="first" r:id="rId29"/>
      <w:footerReference w:type="first" r:id="rId30"/>
      <w:pgSz w:w="11900" w:h="16840"/>
      <w:pgMar w:top="1417" w:right="1417" w:bottom="1417" w:left="1417" w:header="708" w:footer="708" w:gutter="0"/>
      <w:pgNumType w:start="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D0795" w14:textId="77777777" w:rsidR="00646380" w:rsidRDefault="00646380" w:rsidP="00E807CE">
      <w:pPr>
        <w:spacing w:after="0"/>
      </w:pPr>
      <w:r>
        <w:separator/>
      </w:r>
    </w:p>
  </w:endnote>
  <w:endnote w:type="continuationSeparator" w:id="0">
    <w:p w14:paraId="040A5112" w14:textId="77777777" w:rsidR="00646380" w:rsidRDefault="00646380" w:rsidP="00E807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E8905" w14:textId="77777777" w:rsidR="00EF589E" w:rsidRDefault="00EF589E" w:rsidP="00C66D2A">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4A6B7E33" w14:textId="77777777" w:rsidR="00EF589E" w:rsidRDefault="00EF589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801038"/>
      <w:docPartObj>
        <w:docPartGallery w:val="Page Numbers (Bottom of Page)"/>
        <w:docPartUnique/>
      </w:docPartObj>
    </w:sdtPr>
    <w:sdtEndPr/>
    <w:sdtContent>
      <w:p w14:paraId="4A280AC0" w14:textId="541A707E" w:rsidR="00EF589E" w:rsidRDefault="00EF589E">
        <w:pPr>
          <w:pStyle w:val="Sidfot"/>
          <w:jc w:val="center"/>
        </w:pPr>
        <w:r>
          <w:fldChar w:fldCharType="begin"/>
        </w:r>
        <w:r>
          <w:instrText>PAGE   \* MERGEFORMAT</w:instrText>
        </w:r>
        <w:r>
          <w:fldChar w:fldCharType="separate"/>
        </w:r>
        <w:r>
          <w:rPr>
            <w:noProof/>
          </w:rPr>
          <w:t>3</w:t>
        </w:r>
        <w:r>
          <w:fldChar w:fldCharType="end"/>
        </w:r>
      </w:p>
    </w:sdtContent>
  </w:sdt>
  <w:p w14:paraId="7D313A3E" w14:textId="77777777" w:rsidR="00EF589E" w:rsidRDefault="00EF589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3537" w14:textId="77777777" w:rsidR="00EF589E" w:rsidRDefault="00EF58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E0444" w14:textId="77777777" w:rsidR="00646380" w:rsidRDefault="00646380" w:rsidP="00E807CE">
      <w:pPr>
        <w:spacing w:after="0"/>
      </w:pPr>
      <w:r>
        <w:separator/>
      </w:r>
    </w:p>
  </w:footnote>
  <w:footnote w:type="continuationSeparator" w:id="0">
    <w:p w14:paraId="0A1207C2" w14:textId="77777777" w:rsidR="00646380" w:rsidRDefault="00646380" w:rsidP="00E807CE">
      <w:pPr>
        <w:spacing w:after="0"/>
      </w:pPr>
      <w:r>
        <w:continuationSeparator/>
      </w:r>
    </w:p>
  </w:footnote>
  <w:footnote w:id="1">
    <w:p w14:paraId="239FC7AE" w14:textId="77777777" w:rsidR="00EF589E" w:rsidRDefault="00EF589E" w:rsidP="00E807CE">
      <w:pPr>
        <w:pStyle w:val="Fotnotstext"/>
      </w:pPr>
      <w:r>
        <w:rPr>
          <w:rStyle w:val="Fotnotsreferens"/>
        </w:rPr>
        <w:footnoteRef/>
      </w:r>
      <w:r>
        <w:t xml:space="preserve"> Observera att jag här går ifrån den uppställning som Carlström och Carlström Hagman beskriver. När du gör din litteraturstudie ha koll på och beskriv om det är kvalitativa eller kvantitativa studier som gjorts och resonera gärna kring det. Om du sedan i metoden kommer att samla in data ska du redogöra för om det är av kvalitativ eller kvantitativ art. Om du inte samlar in data finns begreppen kval/kvant med i Litteraturstudie.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3F3CD" w14:textId="77777777" w:rsidR="00EF589E" w:rsidRDefault="00EF589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714BC" w14:textId="77777777" w:rsidR="00EF589E" w:rsidRDefault="00EF589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51B0" w14:textId="77777777" w:rsidR="00EF589E" w:rsidRDefault="00EF589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49DB"/>
    <w:multiLevelType w:val="hybridMultilevel"/>
    <w:tmpl w:val="4BB6E97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85482F"/>
    <w:multiLevelType w:val="hybridMultilevel"/>
    <w:tmpl w:val="0CE28F3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D10612"/>
    <w:multiLevelType w:val="hybridMultilevel"/>
    <w:tmpl w:val="0E948C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EF039A5"/>
    <w:multiLevelType w:val="hybridMultilevel"/>
    <w:tmpl w:val="4CE0898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F6E31CD"/>
    <w:multiLevelType w:val="hybridMultilevel"/>
    <w:tmpl w:val="EF24DA5A"/>
    <w:lvl w:ilvl="0" w:tplc="4A76EC82">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745604F"/>
    <w:multiLevelType w:val="hybridMultilevel"/>
    <w:tmpl w:val="06C2A788"/>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A1E0C19"/>
    <w:multiLevelType w:val="hybridMultilevel"/>
    <w:tmpl w:val="796A48D4"/>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D4C06C4"/>
    <w:multiLevelType w:val="hybridMultilevel"/>
    <w:tmpl w:val="7CE6090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66EE75E9"/>
    <w:multiLevelType w:val="hybridMultilevel"/>
    <w:tmpl w:val="9B8480E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6CD7B02"/>
    <w:multiLevelType w:val="hybridMultilevel"/>
    <w:tmpl w:val="83D2ABC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9"/>
  </w:num>
  <w:num w:numId="5">
    <w:abstractNumId w:val="0"/>
  </w:num>
  <w:num w:numId="6">
    <w:abstractNumId w:val="1"/>
  </w:num>
  <w:num w:numId="7">
    <w:abstractNumId w:val="8"/>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7CE"/>
    <w:rsid w:val="00024657"/>
    <w:rsid w:val="0003322E"/>
    <w:rsid w:val="00037304"/>
    <w:rsid w:val="00037769"/>
    <w:rsid w:val="0004277B"/>
    <w:rsid w:val="00063F77"/>
    <w:rsid w:val="000B4E07"/>
    <w:rsid w:val="00165BC8"/>
    <w:rsid w:val="00174B82"/>
    <w:rsid w:val="001E744D"/>
    <w:rsid w:val="002101F5"/>
    <w:rsid w:val="002266C9"/>
    <w:rsid w:val="002523FF"/>
    <w:rsid w:val="00256735"/>
    <w:rsid w:val="00287983"/>
    <w:rsid w:val="002B3078"/>
    <w:rsid w:val="002F57BE"/>
    <w:rsid w:val="002F7BF6"/>
    <w:rsid w:val="00342595"/>
    <w:rsid w:val="0035297B"/>
    <w:rsid w:val="0037160A"/>
    <w:rsid w:val="00382E18"/>
    <w:rsid w:val="003A428D"/>
    <w:rsid w:val="004172D9"/>
    <w:rsid w:val="00453EAA"/>
    <w:rsid w:val="004635E1"/>
    <w:rsid w:val="00484291"/>
    <w:rsid w:val="00516BA9"/>
    <w:rsid w:val="00521E6C"/>
    <w:rsid w:val="005430E9"/>
    <w:rsid w:val="005946A7"/>
    <w:rsid w:val="005D2383"/>
    <w:rsid w:val="006339D5"/>
    <w:rsid w:val="00636DEC"/>
    <w:rsid w:val="00646380"/>
    <w:rsid w:val="006649A8"/>
    <w:rsid w:val="006708B5"/>
    <w:rsid w:val="0067762B"/>
    <w:rsid w:val="006873A6"/>
    <w:rsid w:val="00707366"/>
    <w:rsid w:val="00752DD0"/>
    <w:rsid w:val="00771CFE"/>
    <w:rsid w:val="007C271B"/>
    <w:rsid w:val="00800F1D"/>
    <w:rsid w:val="0082513F"/>
    <w:rsid w:val="0086051D"/>
    <w:rsid w:val="00891D20"/>
    <w:rsid w:val="008A3AFA"/>
    <w:rsid w:val="008C4BE3"/>
    <w:rsid w:val="008E7E67"/>
    <w:rsid w:val="00922FBD"/>
    <w:rsid w:val="009626BC"/>
    <w:rsid w:val="009A59D7"/>
    <w:rsid w:val="009B6297"/>
    <w:rsid w:val="009E2493"/>
    <w:rsid w:val="00A22F82"/>
    <w:rsid w:val="00A622A4"/>
    <w:rsid w:val="00A678BA"/>
    <w:rsid w:val="00A70463"/>
    <w:rsid w:val="00A75768"/>
    <w:rsid w:val="00A82941"/>
    <w:rsid w:val="00AB3360"/>
    <w:rsid w:val="00AF385F"/>
    <w:rsid w:val="00AF3D79"/>
    <w:rsid w:val="00AF5D32"/>
    <w:rsid w:val="00B62731"/>
    <w:rsid w:val="00BA59F0"/>
    <w:rsid w:val="00BD6180"/>
    <w:rsid w:val="00C35F87"/>
    <w:rsid w:val="00C66D2A"/>
    <w:rsid w:val="00CC144E"/>
    <w:rsid w:val="00DA41EC"/>
    <w:rsid w:val="00DB57D9"/>
    <w:rsid w:val="00DD547B"/>
    <w:rsid w:val="00E122D0"/>
    <w:rsid w:val="00E373CC"/>
    <w:rsid w:val="00E42839"/>
    <w:rsid w:val="00E4374C"/>
    <w:rsid w:val="00E807CE"/>
    <w:rsid w:val="00EA2ED3"/>
    <w:rsid w:val="00EC680D"/>
    <w:rsid w:val="00EF589E"/>
    <w:rsid w:val="00EF6A87"/>
    <w:rsid w:val="00F10BF6"/>
    <w:rsid w:val="00F50F4C"/>
    <w:rsid w:val="00F54629"/>
    <w:rsid w:val="00FE42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90DB"/>
  <w15:chartTrackingRefBased/>
  <w15:docId w15:val="{4BCF161B-A059-42BF-ABCC-345EF64D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mbria" w:hAnsiTheme="minorHAnsi" w:cstheme="minorBidi"/>
        <w:sz w:val="22"/>
        <w:szCs w:val="22"/>
        <w:lang w:val="sv-S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7CE"/>
    <w:pPr>
      <w:spacing w:after="200"/>
    </w:pPr>
    <w:rPr>
      <w:rFonts w:ascii="Cambria" w:hAnsi="Cambria" w:cs="Times New Roman"/>
      <w:sz w:val="24"/>
      <w:szCs w:val="24"/>
    </w:rPr>
  </w:style>
  <w:style w:type="paragraph" w:styleId="Rubrik1">
    <w:name w:val="heading 1"/>
    <w:aliases w:val="Kapitelrubrik"/>
    <w:basedOn w:val="Normal"/>
    <w:next w:val="Normal"/>
    <w:link w:val="Rubrik1Char"/>
    <w:qFormat/>
    <w:rsid w:val="00E807CE"/>
    <w:pPr>
      <w:keepNext/>
      <w:keepLines/>
      <w:spacing w:before="480" w:after="0"/>
      <w:outlineLvl w:val="0"/>
    </w:pPr>
    <w:rPr>
      <w:rFonts w:ascii="Times New Roman" w:eastAsia="Times New Roman" w:hAnsi="Times New Roman"/>
      <w:b/>
      <w:bCs/>
      <w:sz w:val="32"/>
      <w:szCs w:val="32"/>
    </w:rPr>
  </w:style>
  <w:style w:type="paragraph" w:styleId="Rubrik2">
    <w:name w:val="heading 2"/>
    <w:basedOn w:val="Normal"/>
    <w:next w:val="Normal"/>
    <w:link w:val="Rubrik2Char"/>
    <w:uiPriority w:val="99"/>
    <w:qFormat/>
    <w:rsid w:val="00E807CE"/>
    <w:pPr>
      <w:keepNext/>
      <w:keepLines/>
      <w:spacing w:before="200" w:after="0"/>
      <w:outlineLvl w:val="1"/>
    </w:pPr>
    <w:rPr>
      <w:rFonts w:ascii="Calibri" w:eastAsia="Times New Roman" w:hAnsi="Calibri"/>
      <w:b/>
      <w:bCs/>
      <w:color w:val="4F81BD"/>
      <w:sz w:val="26"/>
      <w:szCs w:val="26"/>
    </w:rPr>
  </w:style>
  <w:style w:type="paragraph" w:styleId="Rubrik3">
    <w:name w:val="heading 3"/>
    <w:basedOn w:val="Normal"/>
    <w:next w:val="Normal"/>
    <w:link w:val="Rubrik3Char"/>
    <w:uiPriority w:val="99"/>
    <w:qFormat/>
    <w:rsid w:val="00E807CE"/>
    <w:pPr>
      <w:keepNext/>
      <w:keepLines/>
      <w:spacing w:before="200" w:after="0"/>
      <w:outlineLvl w:val="2"/>
    </w:pPr>
    <w:rPr>
      <w:rFonts w:ascii="Calibri" w:eastAsia="Times New Roman" w:hAnsi="Calibri"/>
      <w:b/>
      <w:bCs/>
      <w:color w:val="4F81BD"/>
    </w:rPr>
  </w:style>
  <w:style w:type="paragraph" w:styleId="Rubrik4">
    <w:name w:val="heading 4"/>
    <w:basedOn w:val="Normal"/>
    <w:next w:val="Normal"/>
    <w:link w:val="Rubrik4Char"/>
    <w:uiPriority w:val="9"/>
    <w:semiHidden/>
    <w:unhideWhenUsed/>
    <w:qFormat/>
    <w:rsid w:val="00E807C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Kapitelrubrik Char"/>
    <w:basedOn w:val="Standardstycketeckensnitt"/>
    <w:link w:val="Rubrik1"/>
    <w:rsid w:val="00E807CE"/>
    <w:rPr>
      <w:rFonts w:ascii="Times New Roman" w:eastAsia="Times New Roman" w:hAnsi="Times New Roman" w:cs="Times New Roman"/>
      <w:b/>
      <w:bCs/>
      <w:sz w:val="32"/>
      <w:szCs w:val="32"/>
    </w:rPr>
  </w:style>
  <w:style w:type="character" w:customStyle="1" w:styleId="Rubrik2Char">
    <w:name w:val="Rubrik 2 Char"/>
    <w:basedOn w:val="Standardstycketeckensnitt"/>
    <w:link w:val="Rubrik2"/>
    <w:uiPriority w:val="99"/>
    <w:rsid w:val="00E807CE"/>
    <w:rPr>
      <w:rFonts w:ascii="Calibri" w:eastAsia="Times New Roman" w:hAnsi="Calibri" w:cs="Times New Roman"/>
      <w:b/>
      <w:bCs/>
      <w:color w:val="4F81BD"/>
      <w:sz w:val="26"/>
      <w:szCs w:val="26"/>
    </w:rPr>
  </w:style>
  <w:style w:type="character" w:customStyle="1" w:styleId="Rubrik3Char">
    <w:name w:val="Rubrik 3 Char"/>
    <w:basedOn w:val="Standardstycketeckensnitt"/>
    <w:link w:val="Rubrik3"/>
    <w:uiPriority w:val="99"/>
    <w:rsid w:val="00E807CE"/>
    <w:rPr>
      <w:rFonts w:ascii="Calibri" w:eastAsia="Times New Roman" w:hAnsi="Calibri" w:cs="Times New Roman"/>
      <w:b/>
      <w:bCs/>
      <w:color w:val="4F81BD"/>
      <w:sz w:val="24"/>
      <w:szCs w:val="24"/>
    </w:rPr>
  </w:style>
  <w:style w:type="character" w:customStyle="1" w:styleId="Rubrik4Char">
    <w:name w:val="Rubrik 4 Char"/>
    <w:basedOn w:val="Standardstycketeckensnitt"/>
    <w:link w:val="Rubrik4"/>
    <w:uiPriority w:val="9"/>
    <w:semiHidden/>
    <w:rsid w:val="00E807CE"/>
    <w:rPr>
      <w:rFonts w:asciiTheme="majorHAnsi" w:eastAsiaTheme="majorEastAsia" w:hAnsiTheme="majorHAnsi" w:cstheme="majorBidi"/>
      <w:i/>
      <w:iCs/>
      <w:color w:val="2E74B5" w:themeColor="accent1" w:themeShade="BF"/>
      <w:sz w:val="24"/>
      <w:szCs w:val="24"/>
    </w:rPr>
  </w:style>
  <w:style w:type="paragraph" w:styleId="Brdtext">
    <w:name w:val="Body Text"/>
    <w:basedOn w:val="Normal"/>
    <w:link w:val="BrdtextChar"/>
    <w:uiPriority w:val="99"/>
    <w:rsid w:val="00E807CE"/>
    <w:pPr>
      <w:spacing w:after="0"/>
    </w:pPr>
    <w:rPr>
      <w:rFonts w:ascii="Times New Roman" w:hAnsi="Times New Roman"/>
    </w:rPr>
  </w:style>
  <w:style w:type="character" w:customStyle="1" w:styleId="BrdtextChar">
    <w:name w:val="Brödtext Char"/>
    <w:basedOn w:val="Standardstycketeckensnitt"/>
    <w:link w:val="Brdtext"/>
    <w:uiPriority w:val="99"/>
    <w:rsid w:val="00E807CE"/>
    <w:rPr>
      <w:rFonts w:ascii="Times New Roman" w:hAnsi="Times New Roman" w:cs="Times New Roman"/>
      <w:sz w:val="24"/>
      <w:szCs w:val="24"/>
    </w:rPr>
  </w:style>
  <w:style w:type="paragraph" w:styleId="Sidfot">
    <w:name w:val="footer"/>
    <w:basedOn w:val="Normal"/>
    <w:link w:val="SidfotChar"/>
    <w:uiPriority w:val="99"/>
    <w:rsid w:val="00E807CE"/>
    <w:pPr>
      <w:tabs>
        <w:tab w:val="center" w:pos="4536"/>
        <w:tab w:val="right" w:pos="9072"/>
      </w:tabs>
      <w:spacing w:after="0"/>
    </w:pPr>
  </w:style>
  <w:style w:type="character" w:customStyle="1" w:styleId="SidfotChar">
    <w:name w:val="Sidfot Char"/>
    <w:basedOn w:val="Standardstycketeckensnitt"/>
    <w:link w:val="Sidfot"/>
    <w:uiPriority w:val="99"/>
    <w:rsid w:val="00E807CE"/>
    <w:rPr>
      <w:rFonts w:ascii="Cambria" w:hAnsi="Cambria" w:cs="Times New Roman"/>
      <w:sz w:val="24"/>
      <w:szCs w:val="24"/>
    </w:rPr>
  </w:style>
  <w:style w:type="character" w:styleId="Sidnummer">
    <w:name w:val="page number"/>
    <w:basedOn w:val="Standardstycketeckensnitt"/>
    <w:uiPriority w:val="99"/>
    <w:rsid w:val="00E807CE"/>
    <w:rPr>
      <w:rFonts w:cs="Times New Roman"/>
    </w:rPr>
  </w:style>
  <w:style w:type="character" w:styleId="Hyperlnk">
    <w:name w:val="Hyperlink"/>
    <w:basedOn w:val="Standardstycketeckensnitt"/>
    <w:uiPriority w:val="99"/>
    <w:rsid w:val="00E807CE"/>
    <w:rPr>
      <w:rFonts w:cs="Times New Roman"/>
      <w:color w:val="0000FF"/>
      <w:u w:val="single"/>
    </w:rPr>
  </w:style>
  <w:style w:type="paragraph" w:styleId="Innehll1">
    <w:name w:val="toc 1"/>
    <w:basedOn w:val="Brdtext"/>
    <w:next w:val="Normal"/>
    <w:autoRedefine/>
    <w:uiPriority w:val="39"/>
    <w:rsid w:val="00E807CE"/>
    <w:pPr>
      <w:tabs>
        <w:tab w:val="right" w:leader="dot" w:pos="9056"/>
      </w:tabs>
      <w:spacing w:before="120"/>
    </w:pPr>
    <w:rPr>
      <w:rFonts w:asciiTheme="majorHAnsi" w:hAnsiTheme="majorHAnsi"/>
      <w:b/>
      <w:color w:val="548DD4"/>
    </w:rPr>
  </w:style>
  <w:style w:type="paragraph" w:styleId="Innehll2">
    <w:name w:val="toc 2"/>
    <w:basedOn w:val="Normal"/>
    <w:next w:val="Normal"/>
    <w:autoRedefine/>
    <w:uiPriority w:val="39"/>
    <w:rsid w:val="00E807CE"/>
    <w:pPr>
      <w:spacing w:after="0"/>
    </w:pPr>
    <w:rPr>
      <w:rFonts w:asciiTheme="minorHAnsi" w:hAnsiTheme="minorHAnsi"/>
      <w:sz w:val="22"/>
      <w:szCs w:val="22"/>
    </w:rPr>
  </w:style>
  <w:style w:type="paragraph" w:styleId="Innehll3">
    <w:name w:val="toc 3"/>
    <w:basedOn w:val="Normal"/>
    <w:next w:val="Normal"/>
    <w:autoRedefine/>
    <w:uiPriority w:val="39"/>
    <w:rsid w:val="00E807CE"/>
    <w:pPr>
      <w:spacing w:after="0"/>
      <w:ind w:left="240"/>
    </w:pPr>
    <w:rPr>
      <w:rFonts w:asciiTheme="minorHAnsi" w:hAnsiTheme="minorHAnsi"/>
      <w:i/>
      <w:sz w:val="22"/>
      <w:szCs w:val="22"/>
    </w:rPr>
  </w:style>
  <w:style w:type="paragraph" w:styleId="Rubrik">
    <w:name w:val="Title"/>
    <w:basedOn w:val="Normal"/>
    <w:next w:val="Normal"/>
    <w:link w:val="RubrikChar"/>
    <w:uiPriority w:val="10"/>
    <w:qFormat/>
    <w:rsid w:val="00E807CE"/>
    <w:pPr>
      <w:spacing w:after="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807CE"/>
    <w:rPr>
      <w:rFonts w:asciiTheme="majorHAnsi" w:eastAsiaTheme="majorEastAsia" w:hAnsiTheme="majorHAnsi" w:cstheme="majorBidi"/>
      <w:spacing w:val="-10"/>
      <w:kern w:val="28"/>
      <w:sz w:val="56"/>
      <w:szCs w:val="56"/>
    </w:rPr>
  </w:style>
  <w:style w:type="paragraph" w:styleId="Innehllsfrteckningsrubrik">
    <w:name w:val="TOC Heading"/>
    <w:basedOn w:val="Rubrik1"/>
    <w:next w:val="Normal"/>
    <w:uiPriority w:val="39"/>
    <w:unhideWhenUsed/>
    <w:qFormat/>
    <w:rsid w:val="00E807CE"/>
    <w:pPr>
      <w:spacing w:before="240" w:line="259" w:lineRule="auto"/>
      <w:outlineLvl w:val="9"/>
    </w:pPr>
    <w:rPr>
      <w:rFonts w:asciiTheme="majorHAnsi" w:eastAsiaTheme="majorEastAsia" w:hAnsiTheme="majorHAnsi" w:cstheme="majorBidi"/>
      <w:b w:val="0"/>
      <w:bCs w:val="0"/>
      <w:color w:val="2E74B5" w:themeColor="accent1" w:themeShade="BF"/>
      <w:lang w:eastAsia="sv-SE"/>
    </w:rPr>
  </w:style>
  <w:style w:type="paragraph" w:styleId="Liststycke">
    <w:name w:val="List Paragraph"/>
    <w:basedOn w:val="Normal"/>
    <w:uiPriority w:val="34"/>
    <w:qFormat/>
    <w:rsid w:val="00E807CE"/>
    <w:pPr>
      <w:ind w:left="720"/>
      <w:contextualSpacing/>
    </w:pPr>
  </w:style>
  <w:style w:type="paragraph" w:styleId="Fotnotstext">
    <w:name w:val="footnote text"/>
    <w:basedOn w:val="Normal"/>
    <w:link w:val="FotnotstextChar"/>
    <w:uiPriority w:val="99"/>
    <w:semiHidden/>
    <w:unhideWhenUsed/>
    <w:rsid w:val="00E807CE"/>
    <w:pPr>
      <w:spacing w:after="0"/>
    </w:pPr>
    <w:rPr>
      <w:sz w:val="20"/>
      <w:szCs w:val="20"/>
    </w:rPr>
  </w:style>
  <w:style w:type="character" w:customStyle="1" w:styleId="FotnotstextChar">
    <w:name w:val="Fotnotstext Char"/>
    <w:basedOn w:val="Standardstycketeckensnitt"/>
    <w:link w:val="Fotnotstext"/>
    <w:uiPriority w:val="99"/>
    <w:semiHidden/>
    <w:rsid w:val="00E807CE"/>
    <w:rPr>
      <w:rFonts w:ascii="Cambria" w:hAnsi="Cambria" w:cs="Times New Roman"/>
      <w:sz w:val="20"/>
      <w:szCs w:val="20"/>
    </w:rPr>
  </w:style>
  <w:style w:type="character" w:styleId="Fotnotsreferens">
    <w:name w:val="footnote reference"/>
    <w:basedOn w:val="Standardstycketeckensnitt"/>
    <w:uiPriority w:val="99"/>
    <w:semiHidden/>
    <w:unhideWhenUsed/>
    <w:rsid w:val="00E807CE"/>
    <w:rPr>
      <w:vertAlign w:val="superscript"/>
    </w:rPr>
  </w:style>
  <w:style w:type="paragraph" w:styleId="Ballongtext">
    <w:name w:val="Balloon Text"/>
    <w:basedOn w:val="Normal"/>
    <w:link w:val="BallongtextChar"/>
    <w:uiPriority w:val="99"/>
    <w:semiHidden/>
    <w:unhideWhenUsed/>
    <w:rsid w:val="006339D5"/>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339D5"/>
    <w:rPr>
      <w:rFonts w:ascii="Segoe UI" w:hAnsi="Segoe UI" w:cs="Segoe UI"/>
      <w:sz w:val="18"/>
      <w:szCs w:val="18"/>
    </w:rPr>
  </w:style>
  <w:style w:type="character" w:styleId="Kommentarsreferens">
    <w:name w:val="annotation reference"/>
    <w:basedOn w:val="Standardstycketeckensnitt"/>
    <w:uiPriority w:val="99"/>
    <w:semiHidden/>
    <w:unhideWhenUsed/>
    <w:rsid w:val="005430E9"/>
    <w:rPr>
      <w:sz w:val="16"/>
      <w:szCs w:val="16"/>
    </w:rPr>
  </w:style>
  <w:style w:type="paragraph" w:styleId="Kommentarer">
    <w:name w:val="annotation text"/>
    <w:basedOn w:val="Normal"/>
    <w:link w:val="KommentarerChar"/>
    <w:uiPriority w:val="99"/>
    <w:semiHidden/>
    <w:unhideWhenUsed/>
    <w:rsid w:val="005430E9"/>
    <w:rPr>
      <w:sz w:val="20"/>
      <w:szCs w:val="20"/>
    </w:rPr>
  </w:style>
  <w:style w:type="character" w:customStyle="1" w:styleId="KommentarerChar">
    <w:name w:val="Kommentarer Char"/>
    <w:basedOn w:val="Standardstycketeckensnitt"/>
    <w:link w:val="Kommentarer"/>
    <w:uiPriority w:val="99"/>
    <w:semiHidden/>
    <w:rsid w:val="005430E9"/>
    <w:rPr>
      <w:rFonts w:ascii="Cambria" w:hAnsi="Cambria" w:cs="Times New Roman"/>
      <w:sz w:val="20"/>
      <w:szCs w:val="20"/>
    </w:rPr>
  </w:style>
  <w:style w:type="paragraph" w:styleId="Kommentarsmne">
    <w:name w:val="annotation subject"/>
    <w:basedOn w:val="Kommentarer"/>
    <w:next w:val="Kommentarer"/>
    <w:link w:val="KommentarsmneChar"/>
    <w:uiPriority w:val="99"/>
    <w:semiHidden/>
    <w:unhideWhenUsed/>
    <w:rsid w:val="005430E9"/>
    <w:rPr>
      <w:b/>
      <w:bCs/>
    </w:rPr>
  </w:style>
  <w:style w:type="character" w:customStyle="1" w:styleId="KommentarsmneChar">
    <w:name w:val="Kommentarsämne Char"/>
    <w:basedOn w:val="KommentarerChar"/>
    <w:link w:val="Kommentarsmne"/>
    <w:uiPriority w:val="99"/>
    <w:semiHidden/>
    <w:rsid w:val="005430E9"/>
    <w:rPr>
      <w:rFonts w:ascii="Cambria" w:hAnsi="Cambria" w:cs="Times New Roman"/>
      <w:b/>
      <w:bCs/>
      <w:sz w:val="20"/>
      <w:szCs w:val="20"/>
    </w:rPr>
  </w:style>
  <w:style w:type="table" w:styleId="Ljusskuggning-dekorfrg1">
    <w:name w:val="Light Shading Accent 1"/>
    <w:basedOn w:val="Normaltabell"/>
    <w:uiPriority w:val="60"/>
    <w:semiHidden/>
    <w:unhideWhenUsed/>
    <w:rsid w:val="004172D9"/>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Sidhuvud">
    <w:name w:val="header"/>
    <w:basedOn w:val="Normal"/>
    <w:link w:val="SidhuvudChar"/>
    <w:uiPriority w:val="99"/>
    <w:unhideWhenUsed/>
    <w:rsid w:val="009B6297"/>
    <w:pPr>
      <w:tabs>
        <w:tab w:val="center" w:pos="4536"/>
        <w:tab w:val="right" w:pos="9072"/>
      </w:tabs>
      <w:spacing w:after="0"/>
    </w:pPr>
  </w:style>
  <w:style w:type="character" w:customStyle="1" w:styleId="SidhuvudChar">
    <w:name w:val="Sidhuvud Char"/>
    <w:basedOn w:val="Standardstycketeckensnitt"/>
    <w:link w:val="Sidhuvud"/>
    <w:uiPriority w:val="99"/>
    <w:rsid w:val="009B6297"/>
    <w:rPr>
      <w:rFonts w:ascii="Cambria" w:hAnsi="Cambria" w:cs="Times New Roman"/>
      <w:sz w:val="24"/>
      <w:szCs w:val="24"/>
    </w:rPr>
  </w:style>
  <w:style w:type="paragraph" w:styleId="Citat">
    <w:name w:val="Quote"/>
    <w:basedOn w:val="Normal"/>
    <w:next w:val="Normal"/>
    <w:link w:val="CitatChar"/>
    <w:uiPriority w:val="29"/>
    <w:qFormat/>
    <w:rsid w:val="00A75768"/>
    <w:pPr>
      <w:spacing w:before="120" w:after="120"/>
      <w:ind w:left="720"/>
    </w:pPr>
    <w:rPr>
      <w:rFonts w:eastAsiaTheme="minorEastAsia" w:cstheme="minorBidi"/>
      <w:color w:val="44546A" w:themeColor="text2"/>
    </w:rPr>
  </w:style>
  <w:style w:type="character" w:customStyle="1" w:styleId="CitatChar">
    <w:name w:val="Citat Char"/>
    <w:basedOn w:val="Standardstycketeckensnitt"/>
    <w:link w:val="Citat"/>
    <w:uiPriority w:val="29"/>
    <w:rsid w:val="00A75768"/>
    <w:rPr>
      <w:rFonts w:ascii="Cambria" w:eastAsiaTheme="minorEastAsia" w:hAnsi="Cambria"/>
      <w:color w:val="44546A" w:themeColor="text2"/>
      <w:sz w:val="24"/>
      <w:szCs w:val="24"/>
    </w:rPr>
  </w:style>
  <w:style w:type="paragraph" w:styleId="Normalwebb">
    <w:name w:val="Normal (Web)"/>
    <w:basedOn w:val="Normal"/>
    <w:uiPriority w:val="99"/>
    <w:unhideWhenUsed/>
    <w:rsid w:val="003A428D"/>
    <w:pPr>
      <w:spacing w:before="100" w:beforeAutospacing="1" w:after="100" w:afterAutospacing="1"/>
    </w:pPr>
    <w:rPr>
      <w:rFonts w:ascii="Times New Roman" w:eastAsia="Times New Roman" w:hAnsi="Times New Roman"/>
      <w:lang w:eastAsia="sv-SE"/>
    </w:rPr>
  </w:style>
  <w:style w:type="character" w:customStyle="1" w:styleId="apple-converted-space">
    <w:name w:val="apple-converted-space"/>
    <w:basedOn w:val="Standardstycketeckensnitt"/>
    <w:rsid w:val="003A428D"/>
  </w:style>
  <w:style w:type="character" w:styleId="Olstomnmnande">
    <w:name w:val="Unresolved Mention"/>
    <w:basedOn w:val="Standardstycketeckensnitt"/>
    <w:uiPriority w:val="99"/>
    <w:semiHidden/>
    <w:unhideWhenUsed/>
    <w:rsid w:val="00EF589E"/>
    <w:rPr>
      <w:color w:val="605E5C"/>
      <w:shd w:val="clear" w:color="auto" w:fill="E1DFDD"/>
    </w:rPr>
  </w:style>
  <w:style w:type="character" w:styleId="AnvndHyperlnk">
    <w:name w:val="FollowedHyperlink"/>
    <w:basedOn w:val="Standardstycketeckensnitt"/>
    <w:uiPriority w:val="99"/>
    <w:semiHidden/>
    <w:unhideWhenUsed/>
    <w:rsid w:val="00E428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238353">
      <w:bodyDiv w:val="1"/>
      <w:marLeft w:val="0"/>
      <w:marRight w:val="0"/>
      <w:marTop w:val="0"/>
      <w:marBottom w:val="0"/>
      <w:divBdr>
        <w:top w:val="none" w:sz="0" w:space="0" w:color="auto"/>
        <w:left w:val="none" w:sz="0" w:space="0" w:color="auto"/>
        <w:bottom w:val="none" w:sz="0" w:space="0" w:color="auto"/>
        <w:right w:val="none" w:sz="0" w:space="0" w:color="auto"/>
      </w:divBdr>
    </w:div>
    <w:div w:id="11043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udievagledare.larli@liu.se" TargetMode="External"/><Relationship Id="rId18" Type="http://schemas.openxmlformats.org/officeDocument/2006/relationships/hyperlink" Target="http://www.riksdagen.se/sv/Dokument-Lagar/Utredningar/Rapporter-fran-riksdagen/Hur-kan-ny-kunskap-komma-till-_H00WRFR10/"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skolinspektionen.se/globalassets/0-si/08-om-oss/regeringsuppdrag/01-slutrapport-regeringsrapporten.pdf" TargetMode="External"/><Relationship Id="rId34"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mailto:linda.alm@liu.se" TargetMode="External"/><Relationship Id="rId17" Type="http://schemas.openxmlformats.org/officeDocument/2006/relationships/hyperlink" Target="https://www.mah.se/upload/Samverkan/Karlsson%20-%20Utv%C3%A4rdering%20mer%20%C3%A4n%20metod_1999.pdf" TargetMode="External"/><Relationship Id="rId25" Type="http://schemas.openxmlformats.org/officeDocument/2006/relationships/header" Target="header1.xm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www.forskul.se/ffiles/0040C3F0/Ful5.pdf" TargetMode="External"/><Relationship Id="rId20" Type="http://schemas.openxmlformats.org/officeDocument/2006/relationships/hyperlink" Target="https://www.skolinspektionen.se/globalassets/0-si/08-om-oss/regeringsuppdrag/navet-i-skolornas-utvecklingsarbete-utdrag-arsrapporten-2012.pdf"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nny.hogberg@liu.se" TargetMode="External"/><Relationship Id="rId24" Type="http://schemas.openxmlformats.org/officeDocument/2006/relationships/hyperlink" Target="https://www.skolverket.se/sitevision/proxy/publikationer/svid12_5dfee44715d35a5cdfa2899/55935574/wtpub/ws/skolbok/wpubext/trycksak/Blob/pdf3381.pdf?k=338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ararnashistoria.se/sites/www.lararnashistoria.se/files/artiklar/L%C3%A4rarna%20i%20kunskapssamh%C3%A4llet_0.pdf" TargetMode="External"/><Relationship Id="rId23" Type="http://schemas.openxmlformats.org/officeDocument/2006/relationships/hyperlink" Target="https://www.skolinspektionen.se/globalassets/publikationssok/granskningsrapporter/kvalitetsgranskningar/2017/yrkesgymnasium/helhet-i-utbildningen-pa-gymnasiets-yrkesprogram_2017.pdf" TargetMode="External"/><Relationship Id="rId28" Type="http://schemas.openxmlformats.org/officeDocument/2006/relationships/footer" Target="footer2.xml"/><Relationship Id="rId10" Type="http://schemas.openxmlformats.org/officeDocument/2006/relationships/hyperlink" Target="mailto:asa.martensson@liu.se" TargetMode="External"/><Relationship Id="rId19" Type="http://schemas.openxmlformats.org/officeDocument/2006/relationships/hyperlink" Target="https://www.skolinspektionen.se/globalassets/0-si/08-om-oss/sammanfattning-forskningsoversikten.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rolina.muhrman@liu.se" TargetMode="External"/><Relationship Id="rId14" Type="http://schemas.openxmlformats.org/officeDocument/2006/relationships/hyperlink" Target="http://www.student.liu.se/regler-rattigheter-sakerhet/lagar-regler-rattigheter/disciplinarenden?l=sv" TargetMode="External"/><Relationship Id="rId22" Type="http://schemas.openxmlformats.org/officeDocument/2006/relationships/hyperlink" Target="https://www.skolinspektionen.se/globalassets/publikationssok/granskningsrapporter/kvalitetsgranskningar/2014/yrkesprogram/undervisning-yrkesprogram-rapport-2014.pdf"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customXml" Target="../customXml/item3.xml"/><Relationship Id="rId8" Type="http://schemas.openxmlformats.org/officeDocument/2006/relationships/hyperlink" Target="mailto:helena.tsagalidis@li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80CE54F6AFB74BA3BD8254F3E34190" ma:contentTypeVersion="4" ma:contentTypeDescription="Skapa ett nytt dokument." ma:contentTypeScope="" ma:versionID="f1c7e9b372b7604758e1e055a35b4135">
  <xsd:schema xmlns:xsd="http://www.w3.org/2001/XMLSchema" xmlns:xs="http://www.w3.org/2001/XMLSchema" xmlns:p="http://schemas.microsoft.com/office/2006/metadata/properties" xmlns:ns2="e6f35ad4-e43a-4c36-82af-0439ca964bd1" xmlns:ns3="2ea45e0a-3284-4dfa-ad0b-4e0f55c6741a" targetNamespace="http://schemas.microsoft.com/office/2006/metadata/properties" ma:root="true" ma:fieldsID="d4ba04ae3e89717e5d0478ff7b7370c1" ns2:_="" ns3:_="">
    <xsd:import namespace="e6f35ad4-e43a-4c36-82af-0439ca964bd1"/>
    <xsd:import namespace="2ea45e0a-3284-4dfa-ad0b-4e0f55c6741a"/>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35ad4-e43a-4c36-82af-0439ca964bd1"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a45e0a-3284-4dfa-ad0b-4e0f55c6741a"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2ea45e0a-3284-4dfa-ad0b-4e0f55c6741a" xsi:nil="true"/>
    <_lisam_Description xmlns="e6f35ad4-e43a-4c36-82af-0439ca964bd1" xsi:nil="true"/>
  </documentManagement>
</p:properties>
</file>

<file path=customXml/itemProps1.xml><?xml version="1.0" encoding="utf-8"?>
<ds:datastoreItem xmlns:ds="http://schemas.openxmlformats.org/officeDocument/2006/customXml" ds:itemID="{0E8F8875-3AD4-4D79-A20F-4ED64CFB2FC2}"/>
</file>

<file path=customXml/itemProps2.xml><?xml version="1.0" encoding="utf-8"?>
<ds:datastoreItem xmlns:ds="http://schemas.openxmlformats.org/officeDocument/2006/customXml" ds:itemID="{0E2AFE6E-BA0D-4E10-B42F-06E5697CC11B}"/>
</file>

<file path=customXml/itemProps3.xml><?xml version="1.0" encoding="utf-8"?>
<ds:datastoreItem xmlns:ds="http://schemas.openxmlformats.org/officeDocument/2006/customXml" ds:itemID="{DABF38BC-E781-4EB5-A89A-A8A7FB391A0B}"/>
</file>

<file path=docProps/app.xml><?xml version="1.0" encoding="utf-8"?>
<Properties xmlns="http://schemas.openxmlformats.org/officeDocument/2006/extended-properties" xmlns:vt="http://schemas.openxmlformats.org/officeDocument/2006/docPropsVTypes">
  <Template>Normal.dotm</Template>
  <TotalTime>49</TotalTime>
  <Pages>20</Pages>
  <Words>6476</Words>
  <Characters>34325</Characters>
  <Application>Microsoft Office Word</Application>
  <DocSecurity>0</DocSecurity>
  <Lines>286</Lines>
  <Paragraphs>81</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40720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Mårtensson</dc:creator>
  <cp:keywords/>
  <dc:description/>
  <cp:lastModifiedBy>Karolina Muhrman</cp:lastModifiedBy>
  <cp:revision>5</cp:revision>
  <cp:lastPrinted>2018-12-03T13:24:00Z</cp:lastPrinted>
  <dcterms:created xsi:type="dcterms:W3CDTF">2018-12-03T13:24:00Z</dcterms:created>
  <dcterms:modified xsi:type="dcterms:W3CDTF">2019-02-12T10:39:00Z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0x0101002E80CE54F6AFB74BA3BD8254F3E34190</vt:lpwstr>
  </property>
</Properties>
</file>